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3350F" w:rsidRDefault="0003350F" w:rsidP="0003350F">
      <w:pPr>
        <w:rPr>
          <w:rFonts w:ascii="Century Gothic" w:hAnsi="Century Gothic"/>
          <w:b/>
        </w:rPr>
      </w:pPr>
      <w:r w:rsidRPr="00765208">
        <w:rPr>
          <w:rFonts w:ascii="Century Gothic" w:hAnsi="Century Gothic"/>
        </w:rPr>
        <w:t>As the video, begins, label the a</w:t>
      </w:r>
      <w:r>
        <w:rPr>
          <w:rFonts w:ascii="Century Gothic" w:hAnsi="Century Gothic"/>
        </w:rPr>
        <w:t>reas of the E</w:t>
      </w:r>
      <w:r w:rsidRPr="00765208">
        <w:rPr>
          <w:rFonts w:ascii="Century Gothic" w:hAnsi="Century Gothic"/>
        </w:rPr>
        <w:t>arth cross section on the diagram below</w:t>
      </w:r>
      <w:r>
        <w:rPr>
          <w:rFonts w:ascii="Century Gothic" w:hAnsi="Century Gothic"/>
        </w:rPr>
        <w:t>:</w:t>
      </w:r>
    </w:p>
    <w:p w:rsidR="005B7843" w:rsidRDefault="0003350F" w:rsidP="005B7843">
      <w:pPr>
        <w:keepNext/>
        <w:jc w:val="center"/>
      </w:pPr>
      <w:r>
        <w:rPr>
          <w:rFonts w:ascii="Century Gothic" w:hAnsi="Century Gothic"/>
          <w:b/>
          <w:noProof/>
          <w:lang w:val="en-AU" w:eastAsia="en-AU"/>
        </w:rPr>
        <w:drawing>
          <wp:inline distT="0" distB="0" distL="0" distR="0" wp14:anchorId="0D0D95F3" wp14:editId="5D3E4040">
            <wp:extent cx="5270500" cy="3258185"/>
            <wp:effectExtent l="0" t="0" r="6350" b="0"/>
            <wp:docPr id="2" name="Picture 0" descr="Earthquake terms shown on a cross-section of the earth's lay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Geo.Earthquake Terms Diagra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50F" w:rsidRPr="00A47E63" w:rsidRDefault="005B7843" w:rsidP="005B7843">
      <w:pPr>
        <w:pStyle w:val="Caption"/>
        <w:jc w:val="center"/>
        <w:rPr>
          <w:b w:val="0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Image courtesy of </w:t>
      </w:r>
      <w:hyperlink r:id="rId10" w:history="1">
        <w:r w:rsidRPr="005B7843">
          <w:rPr>
            <w:rStyle w:val="Hyperlink"/>
          </w:rPr>
          <w:t>Mr K Science</w:t>
        </w:r>
      </w:hyperlink>
    </w:p>
    <w:p w:rsidR="005B7843" w:rsidRDefault="0003350F" w:rsidP="005B7843">
      <w:pPr>
        <w:spacing w:before="360"/>
        <w:rPr>
          <w:rFonts w:ascii="Century Gothic" w:hAnsi="Century Gothic"/>
        </w:rPr>
      </w:pPr>
      <w:r w:rsidRPr="00EB6D63">
        <w:rPr>
          <w:rFonts w:ascii="Century Gothic" w:hAnsi="Century Gothic"/>
        </w:rPr>
        <w:t>What are the two outer layers of the Earth’s upper crust?</w:t>
      </w:r>
    </w:p>
    <w:p w:rsid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5B7843" w:rsidRP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03350F" w:rsidRPr="00EB6D63" w:rsidRDefault="005B7843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</w:t>
      </w:r>
      <w:proofErr w:type="spellStart"/>
      <w:r>
        <w:rPr>
          <w:rFonts w:ascii="Century Gothic" w:hAnsi="Century Gothic"/>
        </w:rPr>
        <w:t>epi</w:t>
      </w:r>
      <w:r w:rsidR="0003350F" w:rsidRPr="00EB6D63">
        <w:rPr>
          <w:rFonts w:ascii="Century Gothic" w:hAnsi="Century Gothic"/>
        </w:rPr>
        <w:t>centre</w:t>
      </w:r>
      <w:proofErr w:type="spellEnd"/>
      <w:r w:rsidR="0003350F" w:rsidRPr="00EB6D63">
        <w:rPr>
          <w:rFonts w:ascii="Century Gothic" w:hAnsi="Century Gothic"/>
        </w:rPr>
        <w:t>?</w:t>
      </w:r>
    </w:p>
    <w:p w:rsid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5B7843" w:rsidRP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03350F" w:rsidRPr="00EB6D63" w:rsidRDefault="0003350F" w:rsidP="0003350F">
      <w:pPr>
        <w:rPr>
          <w:rFonts w:ascii="Century Gothic" w:hAnsi="Century Gothic"/>
        </w:rPr>
      </w:pPr>
      <w:r w:rsidRPr="00EB6D63">
        <w:rPr>
          <w:rFonts w:ascii="Century Gothic" w:hAnsi="Century Gothic"/>
        </w:rPr>
        <w:t>How is an earthquake’s energy measured?</w:t>
      </w:r>
    </w:p>
    <w:p w:rsid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5B7843" w:rsidRP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5B7843" w:rsidRDefault="005B7843" w:rsidP="0003350F">
      <w:pPr>
        <w:rPr>
          <w:rFonts w:ascii="Century Gothic" w:hAnsi="Century Gothic"/>
        </w:rPr>
      </w:pPr>
    </w:p>
    <w:p w:rsidR="005B7843" w:rsidRDefault="005B7843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03350F" w:rsidRPr="00EB6D63" w:rsidRDefault="0003350F" w:rsidP="0003350F">
      <w:pPr>
        <w:rPr>
          <w:rFonts w:ascii="Century Gothic" w:hAnsi="Century Gothic"/>
        </w:rPr>
      </w:pPr>
      <w:r w:rsidRPr="00EB6D63">
        <w:rPr>
          <w:rFonts w:ascii="Century Gothic" w:hAnsi="Century Gothic"/>
        </w:rPr>
        <w:lastRenderedPageBreak/>
        <w:t>What does surface expression mean?</w:t>
      </w:r>
    </w:p>
    <w:p w:rsid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5B7843" w:rsidRP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03350F" w:rsidRDefault="005B7843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t>Why does g</w:t>
      </w:r>
      <w:r w:rsidR="0003350F" w:rsidRPr="00EB6D63">
        <w:rPr>
          <w:rFonts w:ascii="Century Gothic" w:hAnsi="Century Gothic"/>
        </w:rPr>
        <w:t>reater surface expression cause larger impacts on land?</w:t>
      </w:r>
    </w:p>
    <w:p w:rsid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5B7843" w:rsidRP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03350F" w:rsidRPr="00EB6D63" w:rsidRDefault="0003350F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t>List two countries in the world that have examples of fold mountains?</w:t>
      </w:r>
    </w:p>
    <w:p w:rsidR="0003350F" w:rsidRPr="00765208" w:rsidRDefault="0003350F" w:rsidP="0003350F">
      <w:pPr>
        <w:rPr>
          <w:rFonts w:ascii="Century Gothic" w:hAnsi="Century Gothic"/>
        </w:rPr>
      </w:pPr>
      <w:r w:rsidRPr="00765208">
        <w:rPr>
          <w:rFonts w:ascii="Century Gothic" w:hAnsi="Century Gothic"/>
        </w:rPr>
        <w:t>1)</w:t>
      </w:r>
    </w:p>
    <w:p w:rsidR="0003350F" w:rsidRPr="00765208" w:rsidRDefault="0003350F" w:rsidP="0003350F">
      <w:pPr>
        <w:rPr>
          <w:rFonts w:ascii="Century Gothic" w:hAnsi="Century Gothic"/>
        </w:rPr>
      </w:pPr>
      <w:r w:rsidRPr="00765208">
        <w:rPr>
          <w:rFonts w:ascii="Century Gothic" w:hAnsi="Century Gothic"/>
        </w:rPr>
        <w:t>2)</w:t>
      </w:r>
    </w:p>
    <w:p w:rsidR="0003350F" w:rsidRDefault="0003350F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are the downsides of collisions in </w:t>
      </w:r>
      <w:proofErr w:type="gramStart"/>
      <w:r>
        <w:rPr>
          <w:rFonts w:ascii="Century Gothic" w:hAnsi="Century Gothic"/>
        </w:rPr>
        <w:t>fold mountains</w:t>
      </w:r>
      <w:proofErr w:type="gramEnd"/>
      <w:r>
        <w:rPr>
          <w:rFonts w:ascii="Century Gothic" w:hAnsi="Century Gothic"/>
        </w:rPr>
        <w:t xml:space="preserve">? </w:t>
      </w:r>
    </w:p>
    <w:p w:rsid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5B7843" w:rsidRP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03350F" w:rsidRDefault="0003350F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t>How does the video describe the outer layers of the Earth?</w:t>
      </w:r>
    </w:p>
    <w:p w:rsid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5B7843" w:rsidRP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03350F" w:rsidRDefault="00722215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t>Can e</w:t>
      </w:r>
      <w:r w:rsidR="0003350F">
        <w:rPr>
          <w:rFonts w:ascii="Century Gothic" w:hAnsi="Century Gothic"/>
        </w:rPr>
        <w:t>arthquakes be predicted? Explain your answer</w:t>
      </w:r>
      <w:r>
        <w:rPr>
          <w:rFonts w:ascii="Century Gothic" w:hAnsi="Century Gothic"/>
        </w:rPr>
        <w:t>.</w:t>
      </w:r>
    </w:p>
    <w:p w:rsidR="00722215" w:rsidRDefault="00722215" w:rsidP="00722215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722215" w:rsidRPr="005B7843" w:rsidRDefault="00722215" w:rsidP="00722215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03350F" w:rsidRDefault="0003350F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t>List three countries that are constantly on ‘Earthquake watch’</w:t>
      </w:r>
    </w:p>
    <w:p w:rsidR="0003350F" w:rsidRDefault="0003350F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t>1)</w:t>
      </w:r>
    </w:p>
    <w:p w:rsidR="0003350F" w:rsidRDefault="0003350F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t>2)</w:t>
      </w:r>
    </w:p>
    <w:p w:rsidR="0003350F" w:rsidRDefault="0003350F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t>3)</w:t>
      </w:r>
    </w:p>
    <w:p w:rsidR="0003350F" w:rsidRDefault="0003350F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Why does New Zealand have many probabilities/risks for </w:t>
      </w:r>
      <w:r w:rsidR="00722215">
        <w:rPr>
          <w:rFonts w:ascii="Century Gothic" w:hAnsi="Century Gothic"/>
        </w:rPr>
        <w:t>e</w:t>
      </w:r>
      <w:r>
        <w:rPr>
          <w:rFonts w:ascii="Century Gothic" w:hAnsi="Century Gothic"/>
        </w:rPr>
        <w:t>arthquakes?</w:t>
      </w:r>
    </w:p>
    <w:p w:rsid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5B7843" w:rsidRP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03350F" w:rsidRDefault="0003350F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t>List three geographical methods that help scientists and geologists predict the probability of an Earthquake or the severity of it</w:t>
      </w:r>
    </w:p>
    <w:p w:rsidR="0003350F" w:rsidRDefault="0003350F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t>1)</w:t>
      </w:r>
    </w:p>
    <w:p w:rsidR="0003350F" w:rsidRDefault="0003350F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t>2)</w:t>
      </w:r>
    </w:p>
    <w:p w:rsidR="0003350F" w:rsidRDefault="0003350F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t>3)</w:t>
      </w:r>
    </w:p>
    <w:p w:rsidR="0003350F" w:rsidRDefault="0003350F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t>How do aftershocks provide an indicator of</w:t>
      </w:r>
      <w:r w:rsidR="00722215">
        <w:rPr>
          <w:rFonts w:ascii="Century Gothic" w:hAnsi="Century Gothic"/>
        </w:rPr>
        <w:t xml:space="preserve"> the probability of future e</w:t>
      </w:r>
      <w:r>
        <w:rPr>
          <w:rFonts w:ascii="Century Gothic" w:hAnsi="Century Gothic"/>
        </w:rPr>
        <w:t xml:space="preserve">arthquakes? </w:t>
      </w:r>
    </w:p>
    <w:p w:rsid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5B7843" w:rsidRP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03350F" w:rsidRDefault="0003350F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t>List some of the experiences experienced by Christchurch</w:t>
      </w:r>
      <w:r w:rsidR="00722215">
        <w:rPr>
          <w:rFonts w:ascii="Century Gothic" w:hAnsi="Century Gothic"/>
        </w:rPr>
        <w:t xml:space="preserve"> residents.</w:t>
      </w:r>
    </w:p>
    <w:p w:rsid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5B7843" w:rsidRP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03350F" w:rsidRDefault="0003350F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t>Why did the Government declare it a national emergency?</w:t>
      </w:r>
    </w:p>
    <w:p w:rsid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5B7843" w:rsidRP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03350F" w:rsidRDefault="0003350F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t>How long before had Christchurch experienced an Earthquake?</w:t>
      </w:r>
    </w:p>
    <w:p w:rsid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5B7843" w:rsidRP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5B7843" w:rsidRPr="00722215" w:rsidRDefault="0003350F" w:rsidP="00722215">
      <w:pPr>
        <w:rPr>
          <w:rFonts w:ascii="Century Gothic" w:hAnsi="Century Gothic"/>
        </w:rPr>
      </w:pPr>
      <w:r>
        <w:rPr>
          <w:rFonts w:ascii="Century Gothic" w:hAnsi="Century Gothic"/>
        </w:rPr>
        <w:t>What wa</w:t>
      </w:r>
      <w:r w:rsidR="00722215">
        <w:rPr>
          <w:rFonts w:ascii="Century Gothic" w:hAnsi="Century Gothic"/>
        </w:rPr>
        <w:t>s the death toll for the Christc</w:t>
      </w:r>
      <w:r>
        <w:rPr>
          <w:rFonts w:ascii="Century Gothic" w:hAnsi="Century Gothic"/>
        </w:rPr>
        <w:t xml:space="preserve">hurch </w:t>
      </w:r>
      <w:r w:rsidR="00722215">
        <w:rPr>
          <w:rFonts w:ascii="Century Gothic" w:hAnsi="Century Gothic"/>
        </w:rPr>
        <w:t>e</w:t>
      </w:r>
      <w:r>
        <w:rPr>
          <w:rFonts w:ascii="Century Gothic" w:hAnsi="Century Gothic"/>
        </w:rPr>
        <w:t>arthquake?</w:t>
      </w:r>
    </w:p>
    <w:p w:rsidR="005B7843" w:rsidRP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03350F" w:rsidRDefault="0003350F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</w:t>
      </w:r>
      <w:r w:rsidR="005B7843">
        <w:rPr>
          <w:rFonts w:ascii="Century Gothic" w:hAnsi="Century Gothic"/>
        </w:rPr>
        <w:t xml:space="preserve">at are some of the concerns of </w:t>
      </w:r>
      <w:r w:rsidR="00722215">
        <w:rPr>
          <w:rFonts w:ascii="Century Gothic" w:hAnsi="Century Gothic"/>
        </w:rPr>
        <w:t>rebuilding a city after an e</w:t>
      </w:r>
      <w:r>
        <w:rPr>
          <w:rFonts w:ascii="Century Gothic" w:hAnsi="Century Gothic"/>
        </w:rPr>
        <w:t>arthquake?</w:t>
      </w:r>
    </w:p>
    <w:p w:rsid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5B7843" w:rsidRP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5B7843" w:rsidRP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03350F" w:rsidRDefault="0003350F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t>What were some personal challenges for residents liv</w:t>
      </w:r>
      <w:r w:rsidR="00722215">
        <w:rPr>
          <w:rFonts w:ascii="Century Gothic" w:hAnsi="Century Gothic"/>
        </w:rPr>
        <w:t>ing in a city after the Christc</w:t>
      </w:r>
      <w:r>
        <w:rPr>
          <w:rFonts w:ascii="Century Gothic" w:hAnsi="Century Gothic"/>
        </w:rPr>
        <w:t xml:space="preserve">hurch </w:t>
      </w:r>
      <w:r w:rsidR="00722215">
        <w:rPr>
          <w:rFonts w:ascii="Century Gothic" w:hAnsi="Century Gothic"/>
        </w:rPr>
        <w:t>e</w:t>
      </w:r>
      <w:r>
        <w:rPr>
          <w:rFonts w:ascii="Century Gothic" w:hAnsi="Century Gothic"/>
        </w:rPr>
        <w:t>arthquake?</w:t>
      </w:r>
    </w:p>
    <w:p w:rsid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5B7843" w:rsidRP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5B7843" w:rsidRPr="005B7843" w:rsidRDefault="005B7843" w:rsidP="005B7843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03350F" w:rsidRDefault="0003350F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How many aftershocks has Christchurch experienced? </w:t>
      </w:r>
    </w:p>
    <w:p w:rsidR="00722215" w:rsidRDefault="00722215" w:rsidP="00722215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722215" w:rsidRPr="005B7843" w:rsidRDefault="00722215" w:rsidP="00722215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03350F" w:rsidRDefault="0003350F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t>How would aftershocks disrupt daily life?</w:t>
      </w:r>
    </w:p>
    <w:p w:rsidR="00722215" w:rsidRDefault="00722215" w:rsidP="00722215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722215" w:rsidRPr="005B7843" w:rsidRDefault="00722215" w:rsidP="00722215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722215" w:rsidRDefault="00722215" w:rsidP="00722215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03350F" w:rsidRDefault="00722215" w:rsidP="00722215">
      <w:pPr>
        <w:tabs>
          <w:tab w:val="left" w:pos="10206"/>
        </w:tabs>
        <w:spacing w:before="360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ab/>
      </w:r>
    </w:p>
    <w:p w:rsidR="00722215" w:rsidRDefault="00722215" w:rsidP="00722215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5B7843" w:rsidRDefault="005B7843">
      <w:pPr>
        <w:spacing w:line="276" w:lineRule="auto"/>
        <w:rPr>
          <w:rFonts w:ascii="Century Gothic" w:hAnsi="Century Gothic"/>
        </w:rPr>
      </w:pPr>
    </w:p>
    <w:p w:rsidR="0003350F" w:rsidRDefault="0003350F" w:rsidP="005B7843">
      <w:pPr>
        <w:pStyle w:val="Heading2"/>
        <w:rPr>
          <w:b/>
        </w:rPr>
      </w:pPr>
      <w:r>
        <w:lastRenderedPageBreak/>
        <w:t>Write summary points under the following sub headings for the sections</w:t>
      </w:r>
    </w:p>
    <w:p w:rsidR="0003350F" w:rsidRPr="009F44FF" w:rsidRDefault="0003350F" w:rsidP="00722215">
      <w:pPr>
        <w:pStyle w:val="Heading3"/>
        <w:spacing w:after="1920"/>
      </w:pPr>
      <w:r w:rsidRPr="009F44FF">
        <w:t>SOCIAL IMPACTS OF EARTHQUAKES</w:t>
      </w:r>
      <w:bookmarkStart w:id="0" w:name="_GoBack"/>
      <w:bookmarkEnd w:id="0"/>
    </w:p>
    <w:p w:rsidR="0003350F" w:rsidRPr="009F44FF" w:rsidRDefault="0003350F" w:rsidP="00722215">
      <w:pPr>
        <w:pStyle w:val="Heading3"/>
        <w:spacing w:after="1920"/>
      </w:pPr>
      <w:r w:rsidRPr="009F44FF">
        <w:t xml:space="preserve">REDUCING RISK </w:t>
      </w:r>
    </w:p>
    <w:p w:rsidR="0003350F" w:rsidRDefault="0003350F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t>Finish off this statement using evidence from the video and your own opinion. Be sure to back up your opinion.</w:t>
      </w:r>
    </w:p>
    <w:p w:rsidR="0003350F" w:rsidRDefault="0003350F" w:rsidP="0003350F">
      <w:pPr>
        <w:rPr>
          <w:rFonts w:ascii="Century Gothic" w:hAnsi="Century Gothic"/>
        </w:rPr>
      </w:pPr>
      <w:r>
        <w:rPr>
          <w:rFonts w:ascii="Century Gothic" w:hAnsi="Century Gothic"/>
        </w:rPr>
        <w:t>Earthquakes are very expensive econ</w:t>
      </w:r>
      <w:r w:rsidR="00722215">
        <w:rPr>
          <w:rFonts w:ascii="Century Gothic" w:hAnsi="Century Gothic"/>
        </w:rPr>
        <w:t>omically and socially because…</w:t>
      </w:r>
    </w:p>
    <w:p w:rsidR="00722215" w:rsidRDefault="00722215" w:rsidP="00722215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722215" w:rsidRPr="005B7843" w:rsidRDefault="00722215" w:rsidP="00722215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722215" w:rsidRDefault="00722215" w:rsidP="00722215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722215" w:rsidRPr="005B7843" w:rsidRDefault="00722215" w:rsidP="00722215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722215" w:rsidRDefault="00722215" w:rsidP="00722215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722215" w:rsidRPr="005B7843" w:rsidRDefault="00722215" w:rsidP="00722215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722215" w:rsidRDefault="00722215" w:rsidP="00722215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03350F" w:rsidRPr="00722215" w:rsidRDefault="00722215" w:rsidP="00722215">
      <w:pPr>
        <w:tabs>
          <w:tab w:val="left" w:pos="10206"/>
        </w:tabs>
        <w:spacing w:before="36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ab/>
      </w:r>
    </w:p>
    <w:p w:rsidR="009E1CED" w:rsidRPr="0003350F" w:rsidRDefault="009E1CED" w:rsidP="0003350F">
      <w:pPr>
        <w:rPr>
          <w:rStyle w:val="IntenseEmphasis"/>
          <w:b w:val="0"/>
          <w:bCs w:val="0"/>
          <w:i w:val="0"/>
          <w:iCs w:val="0"/>
          <w:color w:val="auto"/>
        </w:rPr>
      </w:pPr>
    </w:p>
    <w:sectPr w:rsidR="009E1CED" w:rsidRPr="0003350F" w:rsidSect="005B7843">
      <w:headerReference w:type="default" r:id="rId11"/>
      <w:footerReference w:type="default" r:id="rId12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0F" w:rsidRDefault="0003350F" w:rsidP="00A7286E">
      <w:r>
        <w:separator/>
      </w:r>
    </w:p>
  </w:endnote>
  <w:endnote w:type="continuationSeparator" w:id="0">
    <w:p w:rsidR="0003350F" w:rsidRDefault="0003350F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6B" w:rsidRPr="00745698" w:rsidRDefault="00745698" w:rsidP="00745698">
    <w:pPr>
      <w:pStyle w:val="Footer"/>
    </w:pPr>
    <w:r>
      <w:rPr>
        <w:noProof/>
        <w:lang w:val="en-AU" w:eastAsia="en-AU"/>
      </w:rPr>
      <w:drawing>
        <wp:inline distT="0" distB="0" distL="0" distR="0" wp14:anchorId="6FE185A4" wp14:editId="39D0E42F">
          <wp:extent cx="1234440" cy="4114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 that! logo high res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0F" w:rsidRDefault="0003350F" w:rsidP="00A7286E">
      <w:r>
        <w:separator/>
      </w:r>
    </w:p>
  </w:footnote>
  <w:footnote w:type="continuationSeparator" w:id="0">
    <w:p w:rsidR="0003350F" w:rsidRDefault="0003350F" w:rsidP="00A7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50F" w:rsidRDefault="0003350F" w:rsidP="0003350F">
    <w:pPr>
      <w:pStyle w:val="Heading1"/>
    </w:pPr>
    <w:r w:rsidRPr="00765208">
      <w:t>NATURAL HAZARDS DVD</w:t>
    </w:r>
    <w:r>
      <w:t xml:space="preserve"> ANALYSIS WORKSHEET: THE CHRISTCHURCH EARTH</w:t>
    </w:r>
    <w:r w:rsidRPr="00765208">
      <w:t>QUAKE – A CASE STUDY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00E76"/>
    <w:multiLevelType w:val="hybridMultilevel"/>
    <w:tmpl w:val="DB5CD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B6AA8"/>
    <w:multiLevelType w:val="hybridMultilevel"/>
    <w:tmpl w:val="2056C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20"/>
  </w:num>
  <w:num w:numId="5">
    <w:abstractNumId w:val="1"/>
  </w:num>
  <w:num w:numId="6">
    <w:abstractNumId w:val="21"/>
  </w:num>
  <w:num w:numId="7">
    <w:abstractNumId w:val="23"/>
  </w:num>
  <w:num w:numId="8">
    <w:abstractNumId w:val="28"/>
  </w:num>
  <w:num w:numId="9">
    <w:abstractNumId w:val="7"/>
  </w:num>
  <w:num w:numId="10">
    <w:abstractNumId w:val="16"/>
  </w:num>
  <w:num w:numId="11">
    <w:abstractNumId w:val="12"/>
  </w:num>
  <w:num w:numId="12">
    <w:abstractNumId w:val="22"/>
  </w:num>
  <w:num w:numId="13">
    <w:abstractNumId w:val="9"/>
  </w:num>
  <w:num w:numId="14">
    <w:abstractNumId w:val="6"/>
  </w:num>
  <w:num w:numId="15">
    <w:abstractNumId w:val="18"/>
  </w:num>
  <w:num w:numId="16">
    <w:abstractNumId w:val="27"/>
  </w:num>
  <w:num w:numId="17">
    <w:abstractNumId w:val="19"/>
  </w:num>
  <w:num w:numId="18">
    <w:abstractNumId w:val="25"/>
  </w:num>
  <w:num w:numId="19">
    <w:abstractNumId w:val="11"/>
  </w:num>
  <w:num w:numId="20">
    <w:abstractNumId w:val="8"/>
  </w:num>
  <w:num w:numId="21">
    <w:abstractNumId w:val="24"/>
  </w:num>
  <w:num w:numId="22">
    <w:abstractNumId w:val="10"/>
  </w:num>
  <w:num w:numId="23">
    <w:abstractNumId w:val="14"/>
  </w:num>
  <w:num w:numId="24">
    <w:abstractNumId w:val="2"/>
  </w:num>
  <w:num w:numId="25">
    <w:abstractNumId w:val="26"/>
  </w:num>
  <w:num w:numId="26">
    <w:abstractNumId w:val="13"/>
  </w:num>
  <w:num w:numId="27">
    <w:abstractNumId w:val="0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0F"/>
    <w:rsid w:val="00012921"/>
    <w:rsid w:val="0003350F"/>
    <w:rsid w:val="000353EE"/>
    <w:rsid w:val="00075800"/>
    <w:rsid w:val="00075D3F"/>
    <w:rsid w:val="00077124"/>
    <w:rsid w:val="00085B2A"/>
    <w:rsid w:val="00086DF8"/>
    <w:rsid w:val="00122C29"/>
    <w:rsid w:val="00164128"/>
    <w:rsid w:val="00173238"/>
    <w:rsid w:val="00181B99"/>
    <w:rsid w:val="00195F40"/>
    <w:rsid w:val="001E742A"/>
    <w:rsid w:val="001F3C58"/>
    <w:rsid w:val="00216EB1"/>
    <w:rsid w:val="00247FCA"/>
    <w:rsid w:val="00272A5D"/>
    <w:rsid w:val="002749D4"/>
    <w:rsid w:val="002A4B22"/>
    <w:rsid w:val="00311D98"/>
    <w:rsid w:val="00321AB1"/>
    <w:rsid w:val="003B4A83"/>
    <w:rsid w:val="003C3F31"/>
    <w:rsid w:val="00431598"/>
    <w:rsid w:val="00446881"/>
    <w:rsid w:val="00467752"/>
    <w:rsid w:val="00475D65"/>
    <w:rsid w:val="004A0EB2"/>
    <w:rsid w:val="004A2A2E"/>
    <w:rsid w:val="004D50E6"/>
    <w:rsid w:val="004F659A"/>
    <w:rsid w:val="005B7843"/>
    <w:rsid w:val="005D67C4"/>
    <w:rsid w:val="005F34CB"/>
    <w:rsid w:val="00603ED1"/>
    <w:rsid w:val="00607546"/>
    <w:rsid w:val="00624FDB"/>
    <w:rsid w:val="00636E3A"/>
    <w:rsid w:val="00694D6B"/>
    <w:rsid w:val="006954CA"/>
    <w:rsid w:val="006E134B"/>
    <w:rsid w:val="006E29C5"/>
    <w:rsid w:val="00712756"/>
    <w:rsid w:val="00712D5D"/>
    <w:rsid w:val="007132CC"/>
    <w:rsid w:val="00720F3F"/>
    <w:rsid w:val="00722215"/>
    <w:rsid w:val="00745698"/>
    <w:rsid w:val="00752FBD"/>
    <w:rsid w:val="007753F4"/>
    <w:rsid w:val="0079623D"/>
    <w:rsid w:val="007B72FE"/>
    <w:rsid w:val="00805CE4"/>
    <w:rsid w:val="00846B28"/>
    <w:rsid w:val="0087126B"/>
    <w:rsid w:val="00891A46"/>
    <w:rsid w:val="008B5145"/>
    <w:rsid w:val="008C2161"/>
    <w:rsid w:val="008F0C7A"/>
    <w:rsid w:val="00901ED7"/>
    <w:rsid w:val="009545DC"/>
    <w:rsid w:val="00984F88"/>
    <w:rsid w:val="009E1CED"/>
    <w:rsid w:val="009E30DC"/>
    <w:rsid w:val="00A30A1F"/>
    <w:rsid w:val="00A318C9"/>
    <w:rsid w:val="00A540D8"/>
    <w:rsid w:val="00A7286E"/>
    <w:rsid w:val="00AC2CB4"/>
    <w:rsid w:val="00AF5B9F"/>
    <w:rsid w:val="00B25341"/>
    <w:rsid w:val="00B3186D"/>
    <w:rsid w:val="00B65103"/>
    <w:rsid w:val="00B91259"/>
    <w:rsid w:val="00B93F2B"/>
    <w:rsid w:val="00BA05AD"/>
    <w:rsid w:val="00BA3896"/>
    <w:rsid w:val="00BF2E29"/>
    <w:rsid w:val="00BF746D"/>
    <w:rsid w:val="00CC794E"/>
    <w:rsid w:val="00CF3218"/>
    <w:rsid w:val="00CF48C6"/>
    <w:rsid w:val="00CF7DC1"/>
    <w:rsid w:val="00D32CC7"/>
    <w:rsid w:val="00DD21ED"/>
    <w:rsid w:val="00DD5289"/>
    <w:rsid w:val="00DE034C"/>
    <w:rsid w:val="00DE3EE1"/>
    <w:rsid w:val="00DF65CC"/>
    <w:rsid w:val="00E200FA"/>
    <w:rsid w:val="00E53F2A"/>
    <w:rsid w:val="00E67D13"/>
    <w:rsid w:val="00F14E00"/>
    <w:rsid w:val="00F526BB"/>
    <w:rsid w:val="00F5788A"/>
    <w:rsid w:val="00F671AA"/>
    <w:rsid w:val="00F67A25"/>
    <w:rsid w:val="00F717AB"/>
    <w:rsid w:val="00F71C02"/>
    <w:rsid w:val="00F9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0F"/>
    <w:pPr>
      <w:spacing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1CED"/>
    <w:pPr>
      <w:spacing w:before="480" w:after="240"/>
      <w:contextualSpacing/>
      <w:outlineLvl w:val="0"/>
    </w:pPr>
    <w:rPr>
      <w:rFonts w:ascii="Century Gothic" w:hAnsi="Century Gothic" w:cstheme="majorBidi"/>
      <w:bCs/>
      <w:caps/>
      <w:color w:val="0096D6"/>
      <w:sz w:val="48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2"/>
    <w:qFormat/>
    <w:rsid w:val="00BF746D"/>
    <w:pPr>
      <w:spacing w:before="240" w:after="240"/>
      <w:outlineLvl w:val="1"/>
    </w:pPr>
    <w:rPr>
      <w:rFonts w:ascii="Century Gothic" w:hAnsi="Century Gothic" w:cstheme="majorBidi"/>
      <w:color w:val="0096D6"/>
      <w:sz w:val="36"/>
      <w:lang w:val="en-AU"/>
    </w:rPr>
  </w:style>
  <w:style w:type="paragraph" w:styleId="Heading3">
    <w:name w:val="heading 3"/>
    <w:basedOn w:val="Normal"/>
    <w:next w:val="Normal"/>
    <w:link w:val="Heading3Char"/>
    <w:uiPriority w:val="3"/>
    <w:qFormat/>
    <w:rsid w:val="00DE034C"/>
    <w:pPr>
      <w:spacing w:before="60" w:after="0"/>
      <w:outlineLvl w:val="2"/>
    </w:pPr>
    <w:rPr>
      <w:rFonts w:ascii="Century Gothic" w:hAnsi="Century Gothic" w:cstheme="majorBidi"/>
      <w:bCs/>
      <w:color w:val="6D1B1F"/>
      <w:sz w:val="32"/>
      <w:szCs w:val="22"/>
      <w:lang w:val="en-AU"/>
    </w:rPr>
  </w:style>
  <w:style w:type="paragraph" w:styleId="Heading4">
    <w:name w:val="heading 4"/>
    <w:basedOn w:val="Normal"/>
    <w:next w:val="Normal"/>
    <w:link w:val="Heading4Char"/>
    <w:uiPriority w:val="4"/>
    <w:qFormat/>
    <w:rsid w:val="00DE034C"/>
    <w:pPr>
      <w:keepNext/>
      <w:keepLines/>
      <w:spacing w:before="60" w:after="60"/>
      <w:outlineLvl w:val="3"/>
    </w:pPr>
    <w:rPr>
      <w:rFonts w:ascii="Century Gothic" w:eastAsiaTheme="majorEastAsia" w:hAnsi="Century Gothic" w:cstheme="majorBidi"/>
      <w:b/>
      <w:iCs/>
      <w:color w:val="592D8E"/>
      <w:szCs w:val="22"/>
      <w:lang w:val="en-AU"/>
    </w:rPr>
  </w:style>
  <w:style w:type="paragraph" w:styleId="Heading5">
    <w:name w:val="heading 5"/>
    <w:basedOn w:val="Normal"/>
    <w:next w:val="Normal"/>
    <w:link w:val="Heading5Char"/>
    <w:uiPriority w:val="5"/>
    <w:rsid w:val="00B651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bCs/>
      <w:i/>
      <w:color w:val="000000" w:themeColor="accent1" w:themeShade="7F"/>
      <w:sz w:val="23"/>
      <w:szCs w:val="22"/>
      <w:lang w:val="en-AU"/>
    </w:rPr>
  </w:style>
  <w:style w:type="paragraph" w:styleId="Heading6">
    <w:name w:val="heading 6"/>
    <w:basedOn w:val="Normal"/>
    <w:next w:val="Normal"/>
    <w:link w:val="Heading6Char"/>
    <w:uiPriority w:val="6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Cs/>
      <w:iCs/>
      <w:color w:val="000000" w:themeColor="accent1" w:themeShade="7F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1CED"/>
    <w:rPr>
      <w:rFonts w:ascii="Century Gothic" w:hAnsi="Century Gothic"/>
      <w:caps/>
      <w:color w:val="0096D6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BF746D"/>
    <w:rPr>
      <w:rFonts w:ascii="Arial" w:hAnsi="Arial" w:cstheme="majorBidi"/>
      <w:bCs/>
      <w:color w:val="0096D6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DE034C"/>
    <w:rPr>
      <w:rFonts w:ascii="Century Gothic" w:hAnsi="Century Gothic"/>
      <w:color w:val="6D1B1F"/>
      <w:sz w:val="32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bCs/>
      <w:color w:val="000000" w:themeColor="text1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rFonts w:ascii="Century Gothic" w:hAnsi="Century Gothic" w:cstheme="majorBidi"/>
      <w:bCs/>
      <w:caps/>
      <w:color w:val="000000" w:themeColor="text2"/>
      <w:sz w:val="84"/>
      <w:szCs w:val="8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bCs/>
      <w:color w:val="595959" w:themeColor="text1" w:themeTint="A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uiPriority w:val="29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DF65CC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7127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paragraph" w:customStyle="1" w:styleId="ReportTitle">
    <w:name w:val="Report Title"/>
    <w:basedOn w:val="Normal"/>
    <w:uiPriority w:val="7"/>
    <w:qFormat/>
    <w:rsid w:val="00DE034C"/>
    <w:pPr>
      <w:pBdr>
        <w:bottom w:val="single" w:sz="4" w:space="1" w:color="auto"/>
      </w:pBdr>
      <w:spacing w:after="0" w:line="920" w:lineRule="exact"/>
      <w:ind w:right="51"/>
    </w:pPr>
    <w:rPr>
      <w:rFonts w:ascii="Century Gothic" w:hAnsi="Century Gothic" w:cstheme="majorBidi"/>
      <w:b/>
      <w:bCs/>
      <w:caps/>
      <w:noProof/>
      <w:color w:val="0096D6"/>
      <w:sz w:val="76"/>
      <w:szCs w:val="96"/>
      <w:lang w:val="en-AU" w:eastAsia="en-AU"/>
    </w:rPr>
  </w:style>
  <w:style w:type="paragraph" w:customStyle="1" w:styleId="ReportSubtitle">
    <w:name w:val="Report Subtitle"/>
    <w:basedOn w:val="ReportTitle"/>
    <w:uiPriority w:val="8"/>
    <w:rsid w:val="000353EE"/>
    <w:pPr>
      <w:spacing w:before="280" w:line="240" w:lineRule="auto"/>
    </w:pPr>
    <w:rPr>
      <w:sz w:val="48"/>
      <w:szCs w:val="48"/>
    </w:rPr>
  </w:style>
  <w:style w:type="paragraph" w:customStyle="1" w:styleId="Pull-outHeading">
    <w:name w:val="Pull-out Heading"/>
    <w:basedOn w:val="Normal"/>
    <w:uiPriority w:val="13"/>
    <w:rsid w:val="00CC794E"/>
    <w:pPr>
      <w:pBdr>
        <w:top w:val="single" w:sz="12" w:space="10" w:color="313133"/>
        <w:left w:val="single" w:sz="12" w:space="10" w:color="313133"/>
        <w:bottom w:val="single" w:sz="12" w:space="10" w:color="313133"/>
        <w:right w:val="single" w:sz="12" w:space="10" w:color="313133"/>
      </w:pBdr>
      <w:spacing w:after="60"/>
      <w:ind w:left="227" w:right="227"/>
    </w:pPr>
    <w:rPr>
      <w:rFonts w:ascii="Century Gothic" w:hAnsi="Century Gothic" w:cstheme="majorBidi"/>
      <w:b/>
      <w:bCs/>
      <w:color w:val="000000" w:themeColor="text2"/>
      <w:sz w:val="28"/>
      <w:szCs w:val="22"/>
      <w:lang w:val="en-AU"/>
    </w:rPr>
  </w:style>
  <w:style w:type="paragraph" w:customStyle="1" w:styleId="Pull-outSubheading">
    <w:name w:val="Pull-out Subheading"/>
    <w:basedOn w:val="Pull-outHeading"/>
    <w:uiPriority w:val="14"/>
    <w:qFormat/>
    <w:rsid w:val="00DE034C"/>
    <w:pPr>
      <w:spacing w:after="120"/>
    </w:pPr>
    <w:rPr>
      <w:b w:val="0"/>
      <w:color w:val="auto"/>
      <w:sz w:val="24"/>
    </w:rPr>
  </w:style>
  <w:style w:type="paragraph" w:customStyle="1" w:styleId="Pull-outText">
    <w:name w:val="Pull-out Text"/>
    <w:basedOn w:val="Pull-outSubheading"/>
    <w:uiPriority w:val="16"/>
    <w:rsid w:val="00195F40"/>
    <w:rPr>
      <w:b/>
      <w:i/>
      <w:sz w:val="22"/>
    </w:rPr>
  </w:style>
  <w:style w:type="paragraph" w:customStyle="1" w:styleId="PageNumber1">
    <w:name w:val="Page Number1"/>
    <w:basedOn w:val="Footer"/>
    <w:uiPriority w:val="17"/>
    <w:rsid w:val="008F0C7A"/>
    <w:pPr>
      <w:jc w:val="right"/>
    </w:pPr>
    <w:rPr>
      <w:noProof/>
      <w:color w:val="000000" w:themeColor="text2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F0C7A"/>
    <w:pPr>
      <w:keepNext/>
      <w:keepLines/>
      <w:outlineLvl w:val="9"/>
    </w:pPr>
    <w:rPr>
      <w:rFonts w:eastAsiaTheme="majorEastAsia"/>
      <w:bCs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  <w:rPr>
      <w:rFonts w:ascii="Century Gothic" w:hAnsi="Century Gothic" w:cstheme="majorBidi"/>
      <w:bCs/>
      <w:color w:val="000000" w:themeColor="text1"/>
      <w:szCs w:val="22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  <w:rPr>
      <w:rFonts w:ascii="Century Gothic" w:hAnsi="Century Gothic" w:cstheme="majorBidi"/>
      <w:bCs/>
      <w:color w:val="000000" w:themeColor="text1"/>
      <w:szCs w:val="22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  <w:rPr>
      <w:rFonts w:ascii="Century Gothic" w:hAnsi="Century Gothic" w:cstheme="majorBidi"/>
      <w:bCs/>
      <w:color w:val="000000" w:themeColor="text1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DE034C"/>
    <w:rPr>
      <w:rFonts w:ascii="Century Gothic" w:eastAsiaTheme="majorEastAsia" w:hAnsi="Century Gothic" w:cstheme="majorBidi"/>
      <w:b/>
      <w:bCs/>
      <w:iCs/>
      <w:color w:val="592D8E"/>
      <w:sz w:val="24"/>
      <w:szCs w:val="20"/>
    </w:rPr>
  </w:style>
  <w:style w:type="character" w:styleId="SubtleEmphasis">
    <w:name w:val="Subtle Emphasis"/>
    <w:basedOn w:val="DefaultParagraphFont"/>
    <w:uiPriority w:val="19"/>
    <w:rsid w:val="008F0C7A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5"/>
    <w:rsid w:val="00B65103"/>
    <w:rPr>
      <w:rFonts w:asciiTheme="majorHAnsi" w:eastAsiaTheme="majorEastAsia" w:hAnsiTheme="majorHAnsi" w:cstheme="majorBidi"/>
      <w:b/>
      <w:i/>
      <w:color w:val="000000" w:themeColor="accent1" w:themeShade="7F"/>
      <w:sz w:val="23"/>
      <w:szCs w:val="20"/>
    </w:rPr>
  </w:style>
  <w:style w:type="paragraph" w:styleId="ListParagraph">
    <w:name w:val="List Paragraph"/>
    <w:basedOn w:val="Normal"/>
    <w:uiPriority w:val="34"/>
    <w:rsid w:val="00846B28"/>
    <w:pPr>
      <w:spacing w:after="0"/>
      <w:ind w:left="720"/>
      <w:contextualSpacing/>
    </w:pPr>
    <w:rPr>
      <w:rFonts w:ascii="Century Gothic" w:hAnsi="Century Gothic" w:cstheme="majorBidi"/>
      <w:bCs/>
      <w:color w:val="000000" w:themeColor="text1"/>
      <w:szCs w:val="22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rFonts w:ascii="Century Gothic" w:hAnsi="Century Gothic" w:cstheme="majorBidi"/>
      <w:bCs/>
      <w:color w:val="000000" w:themeColor="text1"/>
      <w:sz w:val="20"/>
      <w:szCs w:val="22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rsid w:val="00012921"/>
    <w:pPr>
      <w:spacing w:after="0"/>
    </w:pPr>
    <w:rPr>
      <w:rFonts w:ascii="Century Gothic" w:hAnsi="Century Gothic" w:cstheme="majorBidi"/>
      <w:b/>
      <w:color w:val="000000" w:themeColor="accent1"/>
      <w:sz w:val="18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6"/>
    <w:rsid w:val="00CC794E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uiPriority w:val="39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bCs/>
      <w:color w:val="000000" w:themeColor="text1"/>
      <w:lang w:val="en-AU" w:eastAsia="en-AU"/>
    </w:rPr>
  </w:style>
  <w:style w:type="character" w:customStyle="1" w:styleId="ng-directive">
    <w:name w:val="ng-directive"/>
    <w:basedOn w:val="DefaultParagraphFont"/>
    <w:uiPriority w:val="39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DF65CC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E034C"/>
    <w:pPr>
      <w:tabs>
        <w:tab w:val="left" w:pos="567"/>
        <w:tab w:val="left" w:pos="1134"/>
      </w:tabs>
      <w:spacing w:after="0"/>
      <w:ind w:left="907"/>
    </w:pPr>
    <w:rPr>
      <w:rFonts w:ascii="Century Gothic" w:hAnsi="Century Gothic" w:cstheme="majorBidi"/>
      <w:bCs/>
      <w:i/>
      <w:iCs/>
      <w:color w:val="000000" w:themeColor="text1"/>
      <w:szCs w:val="22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DE034C"/>
    <w:rPr>
      <w:rFonts w:ascii="Century Gothic" w:hAnsi="Century Gothic"/>
      <w:i/>
      <w:iCs/>
      <w:color w:val="000000" w:themeColor="text1"/>
      <w:sz w:val="24"/>
      <w:szCs w:val="20"/>
    </w:rPr>
  </w:style>
  <w:style w:type="character" w:styleId="Strong">
    <w:name w:val="Strong"/>
    <w:basedOn w:val="DefaultParagraphFont"/>
    <w:uiPriority w:val="22"/>
    <w:qFormat/>
    <w:rsid w:val="00DE034C"/>
    <w:rPr>
      <w:rFonts w:ascii="Century Gothic" w:hAnsi="Century Gothic"/>
      <w:b/>
      <w:bCs/>
    </w:rPr>
  </w:style>
  <w:style w:type="character" w:styleId="Emphasis">
    <w:name w:val="Emphasis"/>
    <w:basedOn w:val="DefaultParagraphFont"/>
    <w:uiPriority w:val="20"/>
    <w:rsid w:val="00DE034C"/>
    <w:rPr>
      <w:i/>
      <w:iCs/>
    </w:rPr>
  </w:style>
  <w:style w:type="character" w:styleId="IntenseEmphasis">
    <w:name w:val="Intense Emphasis"/>
    <w:basedOn w:val="DefaultParagraphFont"/>
    <w:uiPriority w:val="21"/>
    <w:rsid w:val="00DE034C"/>
    <w:rPr>
      <w:b/>
      <w:bCs/>
      <w:i/>
      <w:iCs/>
      <w:color w:val="000000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0F"/>
    <w:pPr>
      <w:spacing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1CED"/>
    <w:pPr>
      <w:spacing w:before="480" w:after="240"/>
      <w:contextualSpacing/>
      <w:outlineLvl w:val="0"/>
    </w:pPr>
    <w:rPr>
      <w:rFonts w:ascii="Century Gothic" w:hAnsi="Century Gothic" w:cstheme="majorBidi"/>
      <w:bCs/>
      <w:caps/>
      <w:color w:val="0096D6"/>
      <w:sz w:val="48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2"/>
    <w:qFormat/>
    <w:rsid w:val="00BF746D"/>
    <w:pPr>
      <w:spacing w:before="240" w:after="240"/>
      <w:outlineLvl w:val="1"/>
    </w:pPr>
    <w:rPr>
      <w:rFonts w:ascii="Century Gothic" w:hAnsi="Century Gothic" w:cstheme="majorBidi"/>
      <w:color w:val="0096D6"/>
      <w:sz w:val="36"/>
      <w:lang w:val="en-AU"/>
    </w:rPr>
  </w:style>
  <w:style w:type="paragraph" w:styleId="Heading3">
    <w:name w:val="heading 3"/>
    <w:basedOn w:val="Normal"/>
    <w:next w:val="Normal"/>
    <w:link w:val="Heading3Char"/>
    <w:uiPriority w:val="3"/>
    <w:qFormat/>
    <w:rsid w:val="00DE034C"/>
    <w:pPr>
      <w:spacing w:before="60" w:after="0"/>
      <w:outlineLvl w:val="2"/>
    </w:pPr>
    <w:rPr>
      <w:rFonts w:ascii="Century Gothic" w:hAnsi="Century Gothic" w:cstheme="majorBidi"/>
      <w:bCs/>
      <w:color w:val="6D1B1F"/>
      <w:sz w:val="32"/>
      <w:szCs w:val="22"/>
      <w:lang w:val="en-AU"/>
    </w:rPr>
  </w:style>
  <w:style w:type="paragraph" w:styleId="Heading4">
    <w:name w:val="heading 4"/>
    <w:basedOn w:val="Normal"/>
    <w:next w:val="Normal"/>
    <w:link w:val="Heading4Char"/>
    <w:uiPriority w:val="4"/>
    <w:qFormat/>
    <w:rsid w:val="00DE034C"/>
    <w:pPr>
      <w:keepNext/>
      <w:keepLines/>
      <w:spacing w:before="60" w:after="60"/>
      <w:outlineLvl w:val="3"/>
    </w:pPr>
    <w:rPr>
      <w:rFonts w:ascii="Century Gothic" w:eastAsiaTheme="majorEastAsia" w:hAnsi="Century Gothic" w:cstheme="majorBidi"/>
      <w:b/>
      <w:iCs/>
      <w:color w:val="592D8E"/>
      <w:szCs w:val="22"/>
      <w:lang w:val="en-AU"/>
    </w:rPr>
  </w:style>
  <w:style w:type="paragraph" w:styleId="Heading5">
    <w:name w:val="heading 5"/>
    <w:basedOn w:val="Normal"/>
    <w:next w:val="Normal"/>
    <w:link w:val="Heading5Char"/>
    <w:uiPriority w:val="5"/>
    <w:rsid w:val="00B651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bCs/>
      <w:i/>
      <w:color w:val="000000" w:themeColor="accent1" w:themeShade="7F"/>
      <w:sz w:val="23"/>
      <w:szCs w:val="22"/>
      <w:lang w:val="en-AU"/>
    </w:rPr>
  </w:style>
  <w:style w:type="paragraph" w:styleId="Heading6">
    <w:name w:val="heading 6"/>
    <w:basedOn w:val="Normal"/>
    <w:next w:val="Normal"/>
    <w:link w:val="Heading6Char"/>
    <w:uiPriority w:val="6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Cs/>
      <w:iCs/>
      <w:color w:val="000000" w:themeColor="accent1" w:themeShade="7F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1CED"/>
    <w:rPr>
      <w:rFonts w:ascii="Century Gothic" w:hAnsi="Century Gothic"/>
      <w:caps/>
      <w:color w:val="0096D6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BF746D"/>
    <w:rPr>
      <w:rFonts w:ascii="Arial" w:hAnsi="Arial" w:cstheme="majorBidi"/>
      <w:bCs/>
      <w:color w:val="0096D6"/>
      <w:sz w:val="36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DE034C"/>
    <w:rPr>
      <w:rFonts w:ascii="Century Gothic" w:hAnsi="Century Gothic"/>
      <w:color w:val="6D1B1F"/>
      <w:sz w:val="32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bCs/>
      <w:color w:val="000000" w:themeColor="text1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rFonts w:ascii="Century Gothic" w:hAnsi="Century Gothic" w:cstheme="majorBidi"/>
      <w:bCs/>
      <w:caps/>
      <w:color w:val="000000" w:themeColor="text2"/>
      <w:sz w:val="84"/>
      <w:szCs w:val="84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bCs/>
      <w:color w:val="595959" w:themeColor="text1" w:themeTint="A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uiPriority w:val="29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DF65CC"/>
    <w:rPr>
      <w:color w:val="0000FF"/>
      <w:u w:val="single" w:color="0000FF"/>
    </w:rPr>
  </w:style>
  <w:style w:type="table" w:styleId="TableGrid">
    <w:name w:val="Table Grid"/>
    <w:basedOn w:val="TableNormal"/>
    <w:uiPriority w:val="59"/>
    <w:rsid w:val="0071275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</w:style>
  <w:style w:type="paragraph" w:customStyle="1" w:styleId="ReportTitle">
    <w:name w:val="Report Title"/>
    <w:basedOn w:val="Normal"/>
    <w:uiPriority w:val="7"/>
    <w:qFormat/>
    <w:rsid w:val="00DE034C"/>
    <w:pPr>
      <w:pBdr>
        <w:bottom w:val="single" w:sz="4" w:space="1" w:color="auto"/>
      </w:pBdr>
      <w:spacing w:after="0" w:line="920" w:lineRule="exact"/>
      <w:ind w:right="51"/>
    </w:pPr>
    <w:rPr>
      <w:rFonts w:ascii="Century Gothic" w:hAnsi="Century Gothic" w:cstheme="majorBidi"/>
      <w:b/>
      <w:bCs/>
      <w:caps/>
      <w:noProof/>
      <w:color w:val="0096D6"/>
      <w:sz w:val="76"/>
      <w:szCs w:val="96"/>
      <w:lang w:val="en-AU" w:eastAsia="en-AU"/>
    </w:rPr>
  </w:style>
  <w:style w:type="paragraph" w:customStyle="1" w:styleId="ReportSubtitle">
    <w:name w:val="Report Subtitle"/>
    <w:basedOn w:val="ReportTitle"/>
    <w:uiPriority w:val="8"/>
    <w:rsid w:val="000353EE"/>
    <w:pPr>
      <w:spacing w:before="280" w:line="240" w:lineRule="auto"/>
    </w:pPr>
    <w:rPr>
      <w:sz w:val="48"/>
      <w:szCs w:val="48"/>
    </w:rPr>
  </w:style>
  <w:style w:type="paragraph" w:customStyle="1" w:styleId="Pull-outHeading">
    <w:name w:val="Pull-out Heading"/>
    <w:basedOn w:val="Normal"/>
    <w:uiPriority w:val="13"/>
    <w:rsid w:val="00CC794E"/>
    <w:pPr>
      <w:pBdr>
        <w:top w:val="single" w:sz="12" w:space="10" w:color="313133"/>
        <w:left w:val="single" w:sz="12" w:space="10" w:color="313133"/>
        <w:bottom w:val="single" w:sz="12" w:space="10" w:color="313133"/>
        <w:right w:val="single" w:sz="12" w:space="10" w:color="313133"/>
      </w:pBdr>
      <w:spacing w:after="60"/>
      <w:ind w:left="227" w:right="227"/>
    </w:pPr>
    <w:rPr>
      <w:rFonts w:ascii="Century Gothic" w:hAnsi="Century Gothic" w:cstheme="majorBidi"/>
      <w:b/>
      <w:bCs/>
      <w:color w:val="000000" w:themeColor="text2"/>
      <w:sz w:val="28"/>
      <w:szCs w:val="22"/>
      <w:lang w:val="en-AU"/>
    </w:rPr>
  </w:style>
  <w:style w:type="paragraph" w:customStyle="1" w:styleId="Pull-outSubheading">
    <w:name w:val="Pull-out Subheading"/>
    <w:basedOn w:val="Pull-outHeading"/>
    <w:uiPriority w:val="14"/>
    <w:qFormat/>
    <w:rsid w:val="00DE034C"/>
    <w:pPr>
      <w:spacing w:after="120"/>
    </w:pPr>
    <w:rPr>
      <w:b w:val="0"/>
      <w:color w:val="auto"/>
      <w:sz w:val="24"/>
    </w:rPr>
  </w:style>
  <w:style w:type="paragraph" w:customStyle="1" w:styleId="Pull-outText">
    <w:name w:val="Pull-out Text"/>
    <w:basedOn w:val="Pull-outSubheading"/>
    <w:uiPriority w:val="16"/>
    <w:rsid w:val="00195F40"/>
    <w:rPr>
      <w:b/>
      <w:i/>
      <w:sz w:val="22"/>
    </w:rPr>
  </w:style>
  <w:style w:type="paragraph" w:customStyle="1" w:styleId="PageNumber1">
    <w:name w:val="Page Number1"/>
    <w:basedOn w:val="Footer"/>
    <w:uiPriority w:val="17"/>
    <w:rsid w:val="008F0C7A"/>
    <w:pPr>
      <w:jc w:val="right"/>
    </w:pPr>
    <w:rPr>
      <w:noProof/>
      <w:color w:val="000000" w:themeColor="text2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8F0C7A"/>
    <w:pPr>
      <w:keepNext/>
      <w:keepLines/>
      <w:outlineLvl w:val="9"/>
    </w:pPr>
    <w:rPr>
      <w:rFonts w:eastAsiaTheme="majorEastAsia"/>
      <w:bCs w:val="0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  <w:rPr>
      <w:rFonts w:ascii="Century Gothic" w:hAnsi="Century Gothic" w:cstheme="majorBidi"/>
      <w:bCs/>
      <w:color w:val="000000" w:themeColor="text1"/>
      <w:szCs w:val="22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  <w:rPr>
      <w:rFonts w:ascii="Century Gothic" w:hAnsi="Century Gothic" w:cstheme="majorBidi"/>
      <w:bCs/>
      <w:color w:val="000000" w:themeColor="text1"/>
      <w:szCs w:val="22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  <w:rPr>
      <w:rFonts w:ascii="Century Gothic" w:hAnsi="Century Gothic" w:cstheme="majorBidi"/>
      <w:bCs/>
      <w:color w:val="000000" w:themeColor="text1"/>
      <w:szCs w:val="22"/>
      <w:lang w:val="en-AU"/>
    </w:rPr>
  </w:style>
  <w:style w:type="character" w:customStyle="1" w:styleId="Heading4Char">
    <w:name w:val="Heading 4 Char"/>
    <w:basedOn w:val="DefaultParagraphFont"/>
    <w:link w:val="Heading4"/>
    <w:uiPriority w:val="4"/>
    <w:rsid w:val="00DE034C"/>
    <w:rPr>
      <w:rFonts w:ascii="Century Gothic" w:eastAsiaTheme="majorEastAsia" w:hAnsi="Century Gothic" w:cstheme="majorBidi"/>
      <w:b/>
      <w:bCs/>
      <w:iCs/>
      <w:color w:val="592D8E"/>
      <w:sz w:val="24"/>
      <w:szCs w:val="20"/>
    </w:rPr>
  </w:style>
  <w:style w:type="character" w:styleId="SubtleEmphasis">
    <w:name w:val="Subtle Emphasis"/>
    <w:basedOn w:val="DefaultParagraphFont"/>
    <w:uiPriority w:val="19"/>
    <w:rsid w:val="008F0C7A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5"/>
    <w:rsid w:val="00B65103"/>
    <w:rPr>
      <w:rFonts w:asciiTheme="majorHAnsi" w:eastAsiaTheme="majorEastAsia" w:hAnsiTheme="majorHAnsi" w:cstheme="majorBidi"/>
      <w:b/>
      <w:i/>
      <w:color w:val="000000" w:themeColor="accent1" w:themeShade="7F"/>
      <w:sz w:val="23"/>
      <w:szCs w:val="20"/>
    </w:rPr>
  </w:style>
  <w:style w:type="paragraph" w:styleId="ListParagraph">
    <w:name w:val="List Paragraph"/>
    <w:basedOn w:val="Normal"/>
    <w:uiPriority w:val="34"/>
    <w:rsid w:val="00846B28"/>
    <w:pPr>
      <w:spacing w:after="0"/>
      <w:ind w:left="720"/>
      <w:contextualSpacing/>
    </w:pPr>
    <w:rPr>
      <w:rFonts w:ascii="Century Gothic" w:hAnsi="Century Gothic" w:cstheme="majorBidi"/>
      <w:bCs/>
      <w:color w:val="000000" w:themeColor="text1"/>
      <w:szCs w:val="22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rFonts w:ascii="Century Gothic" w:hAnsi="Century Gothic" w:cstheme="majorBidi"/>
      <w:bCs/>
      <w:color w:val="000000" w:themeColor="text1"/>
      <w:sz w:val="20"/>
      <w:szCs w:val="22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rsid w:val="00012921"/>
    <w:pPr>
      <w:spacing w:after="0"/>
    </w:pPr>
    <w:rPr>
      <w:rFonts w:ascii="Century Gothic" w:hAnsi="Century Gothic" w:cstheme="majorBidi"/>
      <w:b/>
      <w:color w:val="000000" w:themeColor="accent1"/>
      <w:sz w:val="18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6"/>
    <w:rsid w:val="00CC794E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uiPriority w:val="39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bCs/>
      <w:color w:val="000000" w:themeColor="text1"/>
      <w:lang w:val="en-AU" w:eastAsia="en-AU"/>
    </w:rPr>
  </w:style>
  <w:style w:type="character" w:customStyle="1" w:styleId="ng-directive">
    <w:name w:val="ng-directive"/>
    <w:basedOn w:val="DefaultParagraphFont"/>
    <w:uiPriority w:val="39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DF65CC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E034C"/>
    <w:pPr>
      <w:tabs>
        <w:tab w:val="left" w:pos="567"/>
        <w:tab w:val="left" w:pos="1134"/>
      </w:tabs>
      <w:spacing w:after="0"/>
      <w:ind w:left="907"/>
    </w:pPr>
    <w:rPr>
      <w:rFonts w:ascii="Century Gothic" w:hAnsi="Century Gothic" w:cstheme="majorBidi"/>
      <w:bCs/>
      <w:i/>
      <w:iCs/>
      <w:color w:val="000000" w:themeColor="text1"/>
      <w:szCs w:val="22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DE034C"/>
    <w:rPr>
      <w:rFonts w:ascii="Century Gothic" w:hAnsi="Century Gothic"/>
      <w:i/>
      <w:iCs/>
      <w:color w:val="000000" w:themeColor="text1"/>
      <w:sz w:val="24"/>
      <w:szCs w:val="20"/>
    </w:rPr>
  </w:style>
  <w:style w:type="character" w:styleId="Strong">
    <w:name w:val="Strong"/>
    <w:basedOn w:val="DefaultParagraphFont"/>
    <w:uiPriority w:val="22"/>
    <w:qFormat/>
    <w:rsid w:val="00DE034C"/>
    <w:rPr>
      <w:rFonts w:ascii="Century Gothic" w:hAnsi="Century Gothic"/>
      <w:b/>
      <w:bCs/>
    </w:rPr>
  </w:style>
  <w:style w:type="character" w:styleId="Emphasis">
    <w:name w:val="Emphasis"/>
    <w:basedOn w:val="DefaultParagraphFont"/>
    <w:uiPriority w:val="20"/>
    <w:rsid w:val="00DE034C"/>
    <w:rPr>
      <w:i/>
      <w:iCs/>
    </w:rPr>
  </w:style>
  <w:style w:type="character" w:styleId="IntenseEmphasis">
    <w:name w:val="Intense Emphasis"/>
    <w:basedOn w:val="DefaultParagraphFont"/>
    <w:uiPriority w:val="21"/>
    <w:rsid w:val="00DE034C"/>
    <w:rPr>
      <w:b/>
      <w:bCs/>
      <w:i/>
      <w:iCs/>
      <w:color w:val="000000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t.ly/1iTwTn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yne.woodford\AppData\Roaming\Microsoft\Templates\capthat.dotx" TargetMode="External"/></Relationships>
</file>

<file path=word/theme/theme1.xml><?xml version="1.0" encoding="utf-8"?>
<a:theme xmlns:a="http://schemas.openxmlformats.org/drawingml/2006/main" name="Office Theme">
  <a:themeElements>
    <a:clrScheme name="Media Access Australia Black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999999"/>
      </a:accent2>
      <a:accent3>
        <a:srgbClr val="4CAA48"/>
      </a:accent3>
      <a:accent4>
        <a:srgbClr val="D1D3D4"/>
      </a:accent4>
      <a:accent5>
        <a:srgbClr val="00AEEF"/>
      </a:accent5>
      <a:accent6>
        <a:srgbClr val="D80073"/>
      </a:accent6>
      <a:hlink>
        <a:srgbClr val="F2AF32"/>
      </a:hlink>
      <a:folHlink>
        <a:srgbClr val="800080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EB85-5463-439A-8634-B2E83547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capthat.dotx</Template>
  <TotalTime>52</TotalTime>
  <Pages>5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Allayne Woodford</dc:creator>
  <cp:lastModifiedBy>Allayne Woodford</cp:lastModifiedBy>
  <cp:revision>1</cp:revision>
  <cp:lastPrinted>2012-11-27T03:58:00Z</cp:lastPrinted>
  <dcterms:created xsi:type="dcterms:W3CDTF">2014-05-05T04:43:00Z</dcterms:created>
  <dcterms:modified xsi:type="dcterms:W3CDTF">2014-05-05T05:39:00Z</dcterms:modified>
</cp:coreProperties>
</file>