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A4F85" w:rsidRDefault="008A4F85" w:rsidP="008A4F85">
      <w:pPr>
        <w:pStyle w:val="Title"/>
      </w:pPr>
      <w:r>
        <w:t>Captioning with Amara</w:t>
      </w:r>
      <w:bookmarkStart w:id="0" w:name="_GoBack"/>
      <w:bookmarkEnd w:id="0"/>
    </w:p>
    <w:p w:rsidR="008A4F85" w:rsidRPr="00E12358" w:rsidRDefault="008A4F85" w:rsidP="008A4F85">
      <w:pPr>
        <w:rPr>
          <w:rFonts w:ascii="Arial" w:hAnsi="Arial" w:cs="Arial"/>
        </w:rPr>
      </w:pPr>
      <w:r w:rsidRPr="00E12358">
        <w:rPr>
          <w:rFonts w:ascii="Arial" w:hAnsi="Arial" w:cs="Arial"/>
        </w:rPr>
        <w:t>To begin captionin</w:t>
      </w:r>
      <w:r>
        <w:rPr>
          <w:rFonts w:ascii="Arial" w:hAnsi="Arial" w:cs="Arial"/>
        </w:rPr>
        <w:t>g on Amara, go to the website –</w:t>
      </w:r>
      <w:r w:rsidRPr="00E12358">
        <w:rPr>
          <w:rFonts w:ascii="Arial" w:hAnsi="Arial" w:cs="Arial"/>
        </w:rPr>
        <w:t xml:space="preserve"> </w:t>
      </w:r>
      <w:hyperlink r:id="rId9" w:history="1">
        <w:r w:rsidRPr="00E12358">
          <w:rPr>
            <w:rStyle w:val="Hyperlink"/>
            <w:rFonts w:cs="Arial"/>
          </w:rPr>
          <w:t>https://amara.org/en/</w:t>
        </w:r>
      </w:hyperlink>
      <w:r w:rsidRPr="00E12358">
        <w:rPr>
          <w:rFonts w:ascii="Arial" w:hAnsi="Arial" w:cs="Arial"/>
        </w:rPr>
        <w:t xml:space="preserve">  –</w:t>
      </w:r>
      <w:r>
        <w:rPr>
          <w:rFonts w:ascii="Arial" w:hAnsi="Arial" w:cs="Arial"/>
        </w:rPr>
        <w:t xml:space="preserve"> </w:t>
      </w:r>
      <w:r w:rsidRPr="00E12358">
        <w:rPr>
          <w:rFonts w:ascii="Arial" w:hAnsi="Arial" w:cs="Arial"/>
        </w:rPr>
        <w:t>and create an account.</w:t>
      </w:r>
      <w:r>
        <w:rPr>
          <w:rFonts w:ascii="Arial" w:hAnsi="Arial" w:cs="Arial"/>
        </w:rPr>
        <w:t xml:space="preserve"> Note that Amara calls captions ‘subtitles’.</w:t>
      </w:r>
    </w:p>
    <w:p w:rsidR="008A4F85" w:rsidRPr="00E12358" w:rsidRDefault="008A4F85" w:rsidP="008A4F85">
      <w:pPr>
        <w:rPr>
          <w:rFonts w:ascii="Arial" w:hAnsi="Arial" w:cs="Arial"/>
          <w:lang w:val="en"/>
        </w:rPr>
      </w:pPr>
      <w:r w:rsidRPr="00E12358">
        <w:rPr>
          <w:rFonts w:ascii="Arial" w:hAnsi="Arial" w:cs="Arial"/>
          <w:lang w:val="en"/>
        </w:rPr>
        <w:t>On the home page, click on ‘Subtitle a video’ and this page will appear.</w:t>
      </w:r>
    </w:p>
    <w:p w:rsidR="008A4F85" w:rsidRPr="00E12358" w:rsidRDefault="008A4F85" w:rsidP="008A4F85">
      <w:pPr>
        <w:keepNext/>
        <w:jc w:val="center"/>
        <w:rPr>
          <w:rFonts w:ascii="Arial" w:hAnsi="Arial" w:cs="Arial"/>
        </w:rPr>
      </w:pPr>
      <w:r w:rsidRPr="00E12358">
        <w:rPr>
          <w:rFonts w:ascii="Arial" w:hAnsi="Arial" w:cs="Arial"/>
          <w:noProof/>
          <w:lang w:eastAsia="en-AU"/>
        </w:rPr>
        <w:drawing>
          <wp:inline distT="0" distB="0" distL="0" distR="0" wp14:anchorId="52C19E97" wp14:editId="68EDDF32">
            <wp:extent cx="4790017" cy="26943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96748" cy="2698170"/>
                    </a:xfrm>
                    <a:prstGeom prst="rect">
                      <a:avLst/>
                    </a:prstGeom>
                  </pic:spPr>
                </pic:pic>
              </a:graphicData>
            </a:graphic>
          </wp:inline>
        </w:drawing>
      </w:r>
    </w:p>
    <w:p w:rsidR="008A4F85" w:rsidRPr="00E12358" w:rsidRDefault="008A4F85" w:rsidP="008A4F85">
      <w:pPr>
        <w:pStyle w:val="Caption"/>
        <w:jc w:val="center"/>
        <w:rPr>
          <w:rFonts w:cs="Arial"/>
        </w:rPr>
      </w:pPr>
      <w:r w:rsidRPr="00E12358">
        <w:rPr>
          <w:rFonts w:cs="Arial"/>
        </w:rPr>
        <w:t xml:space="preserve">Figure </w:t>
      </w:r>
      <w:r w:rsidRPr="00E12358">
        <w:rPr>
          <w:rFonts w:cs="Arial"/>
        </w:rPr>
        <w:fldChar w:fldCharType="begin"/>
      </w:r>
      <w:r w:rsidRPr="00E12358">
        <w:rPr>
          <w:rFonts w:cs="Arial"/>
        </w:rPr>
        <w:instrText xml:space="preserve"> SEQ Figure \* ARABIC </w:instrText>
      </w:r>
      <w:r w:rsidRPr="00E12358">
        <w:rPr>
          <w:rFonts w:cs="Arial"/>
        </w:rPr>
        <w:fldChar w:fldCharType="separate"/>
      </w:r>
      <w:r>
        <w:rPr>
          <w:rFonts w:cs="Arial"/>
          <w:noProof/>
        </w:rPr>
        <w:t>1</w:t>
      </w:r>
      <w:r w:rsidRPr="00E12358">
        <w:rPr>
          <w:rFonts w:cs="Arial"/>
        </w:rPr>
        <w:fldChar w:fldCharType="end"/>
      </w:r>
      <w:r>
        <w:rPr>
          <w:rFonts w:cs="Arial"/>
        </w:rPr>
        <w:t xml:space="preserve"> 'Sub</w:t>
      </w:r>
      <w:r w:rsidRPr="00E12358">
        <w:rPr>
          <w:rFonts w:cs="Arial"/>
        </w:rPr>
        <w:t>title a video' page on Amara</w:t>
      </w:r>
    </w:p>
    <w:p w:rsidR="008A4F85" w:rsidRDefault="008A4F85" w:rsidP="008A4F85">
      <w:pPr>
        <w:rPr>
          <w:rFonts w:ascii="Arial" w:hAnsi="Arial" w:cs="Arial"/>
        </w:rPr>
      </w:pPr>
    </w:p>
    <w:p w:rsidR="008A4F85" w:rsidRPr="00E12358" w:rsidRDefault="008A4F85" w:rsidP="008A4F85">
      <w:pPr>
        <w:rPr>
          <w:rFonts w:ascii="Arial" w:hAnsi="Arial" w:cs="Arial"/>
        </w:rPr>
      </w:pPr>
      <w:r>
        <w:rPr>
          <w:rFonts w:ascii="Arial" w:hAnsi="Arial" w:cs="Arial"/>
        </w:rPr>
        <w:t>Copy and paste the URL of the</w:t>
      </w:r>
      <w:r w:rsidRPr="00E12358">
        <w:rPr>
          <w:rFonts w:ascii="Arial" w:hAnsi="Arial" w:cs="Arial"/>
        </w:rPr>
        <w:t xml:space="preserve"> video</w:t>
      </w:r>
      <w:r>
        <w:rPr>
          <w:rFonts w:ascii="Arial" w:hAnsi="Arial" w:cs="Arial"/>
        </w:rPr>
        <w:t xml:space="preserve"> you wish to caption</w:t>
      </w:r>
      <w:r w:rsidRPr="00E12358">
        <w:rPr>
          <w:rFonts w:ascii="Arial" w:hAnsi="Arial" w:cs="Arial"/>
        </w:rPr>
        <w:t xml:space="preserve">, </w:t>
      </w:r>
      <w:proofErr w:type="gramStart"/>
      <w:r w:rsidRPr="00E12358">
        <w:rPr>
          <w:rFonts w:ascii="Arial" w:hAnsi="Arial" w:cs="Arial"/>
        </w:rPr>
        <w:t>then</w:t>
      </w:r>
      <w:proofErr w:type="gramEnd"/>
      <w:r w:rsidRPr="00E12358">
        <w:rPr>
          <w:rFonts w:ascii="Arial" w:hAnsi="Arial" w:cs="Arial"/>
        </w:rPr>
        <w:t xml:space="preserve"> click ‘Begin’.</w:t>
      </w:r>
    </w:p>
    <w:p w:rsidR="008A4F85" w:rsidRPr="00E12358" w:rsidRDefault="008A4F85" w:rsidP="008A4F85">
      <w:pPr>
        <w:pStyle w:val="NoSpacing"/>
        <w:keepNext/>
        <w:jc w:val="center"/>
        <w:rPr>
          <w:rFonts w:cs="Arial"/>
        </w:rPr>
      </w:pPr>
      <w:r w:rsidRPr="00E12358">
        <w:rPr>
          <w:rFonts w:cs="Arial"/>
          <w:noProof/>
          <w:lang w:eastAsia="en-AU"/>
        </w:rPr>
        <w:drawing>
          <wp:inline distT="0" distB="0" distL="0" distR="0" wp14:anchorId="089860ED" wp14:editId="58CB1CD1">
            <wp:extent cx="5323417" cy="29944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30898" cy="2998630"/>
                    </a:xfrm>
                    <a:prstGeom prst="rect">
                      <a:avLst/>
                    </a:prstGeom>
                  </pic:spPr>
                </pic:pic>
              </a:graphicData>
            </a:graphic>
          </wp:inline>
        </w:drawing>
      </w:r>
    </w:p>
    <w:p w:rsidR="008A4F85" w:rsidRPr="00E12358" w:rsidRDefault="008A4F85" w:rsidP="008A4F85">
      <w:pPr>
        <w:pStyle w:val="Caption"/>
        <w:jc w:val="center"/>
        <w:rPr>
          <w:rFonts w:cs="Arial"/>
        </w:rPr>
      </w:pPr>
      <w:r w:rsidRPr="00E12358">
        <w:rPr>
          <w:rFonts w:cs="Arial"/>
        </w:rPr>
        <w:t xml:space="preserve">Figure </w:t>
      </w:r>
      <w:r w:rsidRPr="00E12358">
        <w:rPr>
          <w:rFonts w:cs="Arial"/>
        </w:rPr>
        <w:fldChar w:fldCharType="begin"/>
      </w:r>
      <w:r w:rsidRPr="00E12358">
        <w:rPr>
          <w:rFonts w:cs="Arial"/>
        </w:rPr>
        <w:instrText xml:space="preserve"> SEQ Figure \* ARABIC </w:instrText>
      </w:r>
      <w:r w:rsidRPr="00E12358">
        <w:rPr>
          <w:rFonts w:cs="Arial"/>
        </w:rPr>
        <w:fldChar w:fldCharType="separate"/>
      </w:r>
      <w:r>
        <w:rPr>
          <w:rFonts w:cs="Arial"/>
          <w:noProof/>
        </w:rPr>
        <w:t>2</w:t>
      </w:r>
      <w:r w:rsidRPr="00E12358">
        <w:rPr>
          <w:rFonts w:cs="Arial"/>
        </w:rPr>
        <w:fldChar w:fldCharType="end"/>
      </w:r>
      <w:r w:rsidRPr="00E12358">
        <w:rPr>
          <w:rFonts w:cs="Arial"/>
        </w:rPr>
        <w:t xml:space="preserve"> A video loaded onto Amara</w:t>
      </w:r>
    </w:p>
    <w:p w:rsidR="00BF2E29" w:rsidRDefault="00BF2E29" w:rsidP="00BF2E29"/>
    <w:p w:rsidR="008A4F85" w:rsidRPr="00E12358" w:rsidRDefault="008A4F85" w:rsidP="008A4F85">
      <w:pPr>
        <w:pStyle w:val="NoSpacing"/>
        <w:rPr>
          <w:rFonts w:cs="Arial"/>
        </w:rPr>
      </w:pPr>
      <w:proofErr w:type="gramStart"/>
      <w:r w:rsidRPr="00E12358">
        <w:rPr>
          <w:rFonts w:cs="Arial"/>
        </w:rPr>
        <w:lastRenderedPageBreak/>
        <w:t>To commence captioning, click on ‘Add a new language’ on the left of the screen.</w:t>
      </w:r>
      <w:proofErr w:type="gramEnd"/>
      <w:r w:rsidRPr="00E12358">
        <w:rPr>
          <w:rFonts w:cs="Arial"/>
        </w:rPr>
        <w:t xml:space="preserve"> You will be asked for the language of the video, and the language of the captions you wish to create. Then click ‘Continue’.</w:t>
      </w:r>
    </w:p>
    <w:p w:rsidR="008A4F85" w:rsidRPr="00E12358" w:rsidRDefault="008A4F85" w:rsidP="008A4F85">
      <w:pPr>
        <w:pStyle w:val="Heading1"/>
      </w:pPr>
      <w:bookmarkStart w:id="1" w:name="_Toc213487628"/>
      <w:r w:rsidRPr="00E12358">
        <w:t>Step 1: Typing</w:t>
      </w:r>
      <w:bookmarkEnd w:id="1"/>
    </w:p>
    <w:p w:rsidR="008A4F85" w:rsidRDefault="008A4F85" w:rsidP="008A4F85">
      <w:pPr>
        <w:rPr>
          <w:rFonts w:ascii="Arial" w:hAnsi="Arial" w:cs="Arial"/>
        </w:rPr>
      </w:pPr>
    </w:p>
    <w:p w:rsidR="008A4F85" w:rsidRPr="00E12358" w:rsidRDefault="008A4F85" w:rsidP="008A4F85">
      <w:pPr>
        <w:rPr>
          <w:rFonts w:ascii="Arial" w:hAnsi="Arial" w:cs="Arial"/>
        </w:rPr>
      </w:pPr>
      <w:r w:rsidRPr="00E12358">
        <w:rPr>
          <w:rFonts w:ascii="Arial" w:hAnsi="Arial" w:cs="Arial"/>
        </w:rPr>
        <w:t>There are three steps to creating captions in Amara: ‘Typing’, ‘Syncing’ and ‘Review and complete’. You will now be at the Typing step, with your video visible in a media player.</w:t>
      </w:r>
    </w:p>
    <w:p w:rsidR="008A4F85" w:rsidRPr="00E12358" w:rsidRDefault="008A4F85" w:rsidP="008A4F85">
      <w:pPr>
        <w:pStyle w:val="NoSpacing"/>
        <w:keepNext/>
        <w:jc w:val="center"/>
        <w:rPr>
          <w:rFonts w:cs="Arial"/>
        </w:rPr>
      </w:pPr>
      <w:r w:rsidRPr="00E12358">
        <w:rPr>
          <w:rFonts w:cs="Arial"/>
          <w:noProof/>
          <w:lang w:eastAsia="en-AU"/>
        </w:rPr>
        <w:drawing>
          <wp:inline distT="0" distB="0" distL="0" distR="0" wp14:anchorId="59C9C7BE" wp14:editId="2D00AA61">
            <wp:extent cx="5731510" cy="322397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223974"/>
                    </a:xfrm>
                    <a:prstGeom prst="rect">
                      <a:avLst/>
                    </a:prstGeom>
                  </pic:spPr>
                </pic:pic>
              </a:graphicData>
            </a:graphic>
          </wp:inline>
        </w:drawing>
      </w:r>
    </w:p>
    <w:p w:rsidR="008A4F85" w:rsidRPr="00E12358" w:rsidRDefault="008A4F85" w:rsidP="008A4F85">
      <w:pPr>
        <w:pStyle w:val="Caption"/>
        <w:jc w:val="center"/>
        <w:rPr>
          <w:rFonts w:cs="Arial"/>
        </w:rPr>
      </w:pPr>
      <w:r w:rsidRPr="00E12358">
        <w:rPr>
          <w:rFonts w:cs="Arial"/>
        </w:rPr>
        <w:t xml:space="preserve">Figure </w:t>
      </w:r>
      <w:r w:rsidRPr="00E12358">
        <w:rPr>
          <w:rFonts w:cs="Arial"/>
        </w:rPr>
        <w:fldChar w:fldCharType="begin"/>
      </w:r>
      <w:r w:rsidRPr="00E12358">
        <w:rPr>
          <w:rFonts w:cs="Arial"/>
        </w:rPr>
        <w:instrText xml:space="preserve"> SEQ Figure \* ARABIC </w:instrText>
      </w:r>
      <w:r w:rsidRPr="00E12358">
        <w:rPr>
          <w:rFonts w:cs="Arial"/>
        </w:rPr>
        <w:fldChar w:fldCharType="separate"/>
      </w:r>
      <w:r>
        <w:rPr>
          <w:rFonts w:cs="Arial"/>
          <w:noProof/>
        </w:rPr>
        <w:t>3</w:t>
      </w:r>
      <w:r w:rsidRPr="00E12358">
        <w:rPr>
          <w:rFonts w:cs="Arial"/>
        </w:rPr>
        <w:fldChar w:fldCharType="end"/>
      </w:r>
      <w:r w:rsidRPr="00E12358">
        <w:rPr>
          <w:rFonts w:cs="Arial"/>
        </w:rPr>
        <w:t xml:space="preserve"> 'Typing' page on Amara</w:t>
      </w:r>
    </w:p>
    <w:p w:rsidR="008A4F85" w:rsidRPr="00E12358" w:rsidRDefault="008A4F85" w:rsidP="008A4F85">
      <w:pPr>
        <w:pStyle w:val="NoSpacing"/>
        <w:rPr>
          <w:rFonts w:cs="Arial"/>
        </w:rPr>
      </w:pPr>
    </w:p>
    <w:p w:rsidR="008A4F85" w:rsidRPr="00E12358" w:rsidRDefault="008A4F85" w:rsidP="008A4F85">
      <w:pPr>
        <w:rPr>
          <w:rFonts w:ascii="Arial" w:hAnsi="Arial" w:cs="Arial"/>
        </w:rPr>
      </w:pPr>
      <w:r w:rsidRPr="00E12358">
        <w:rPr>
          <w:rFonts w:ascii="Arial" w:hAnsi="Arial" w:cs="Arial"/>
        </w:rPr>
        <w:t xml:space="preserve">Once you are ready to start captioning, play and </w:t>
      </w:r>
      <w:proofErr w:type="gramStart"/>
      <w:r w:rsidRPr="00E12358">
        <w:rPr>
          <w:rFonts w:ascii="Arial" w:hAnsi="Arial" w:cs="Arial"/>
        </w:rPr>
        <w:t>pause</w:t>
      </w:r>
      <w:proofErr w:type="gramEnd"/>
      <w:r w:rsidRPr="00E12358">
        <w:rPr>
          <w:rFonts w:ascii="Arial" w:hAnsi="Arial" w:cs="Arial"/>
        </w:rPr>
        <w:t xml:space="preserve"> the video as required and type the text for each caption in the box below the video. </w:t>
      </w:r>
    </w:p>
    <w:p w:rsidR="008A4F85" w:rsidRPr="00E12358" w:rsidRDefault="008A4F85" w:rsidP="008A4F85">
      <w:pPr>
        <w:rPr>
          <w:rFonts w:ascii="Arial" w:hAnsi="Arial" w:cs="Arial"/>
          <w:noProof/>
          <w:lang w:eastAsia="en-AU"/>
        </w:rPr>
      </w:pPr>
      <w:r w:rsidRPr="00E12358">
        <w:rPr>
          <w:rFonts w:ascii="Arial" w:hAnsi="Arial" w:cs="Arial"/>
          <w:noProof/>
          <w:lang w:eastAsia="en-AU"/>
        </w:rPr>
        <w:t xml:space="preserve">The three basic keyboard commands are shown on three bars to the left of the video player. You can execute these commands </w:t>
      </w:r>
      <w:r>
        <w:rPr>
          <w:rFonts w:ascii="Arial" w:hAnsi="Arial" w:cs="Arial"/>
          <w:noProof/>
          <w:lang w:eastAsia="en-AU"/>
        </w:rPr>
        <w:t xml:space="preserve">by </w:t>
      </w:r>
      <w:r w:rsidRPr="00E12358">
        <w:rPr>
          <w:rFonts w:ascii="Arial" w:hAnsi="Arial" w:cs="Arial"/>
          <w:noProof/>
          <w:lang w:eastAsia="en-AU"/>
        </w:rPr>
        <w:t>pressing the key combinations, or by using your mouse to click on the bar itself.</w:t>
      </w:r>
    </w:p>
    <w:p w:rsidR="008A4F85" w:rsidRPr="00E12358" w:rsidRDefault="008A4F85" w:rsidP="008A4F85">
      <w:pPr>
        <w:rPr>
          <w:rFonts w:ascii="Arial" w:hAnsi="Arial" w:cs="Arial"/>
          <w:noProof/>
          <w:lang w:eastAsia="en-AU"/>
        </w:rPr>
      </w:pPr>
      <w:r w:rsidRPr="00E12358">
        <w:rPr>
          <w:rFonts w:ascii="Arial" w:hAnsi="Arial" w:cs="Arial"/>
          <w:noProof/>
          <w:lang w:eastAsia="en-AU"/>
        </w:rPr>
        <w:t xml:space="preserve">Pressing ‘shift’ + ‘tab’ will make the video skip back 2 seconds. </w:t>
      </w:r>
    </w:p>
    <w:p w:rsidR="008A4F85" w:rsidRPr="00E12358" w:rsidRDefault="008A4F85" w:rsidP="008A4F85">
      <w:pPr>
        <w:keepNext/>
        <w:rPr>
          <w:rFonts w:ascii="Arial" w:hAnsi="Arial" w:cs="Arial"/>
        </w:rPr>
      </w:pPr>
      <w:r w:rsidRPr="00E12358">
        <w:rPr>
          <w:rFonts w:ascii="Arial" w:hAnsi="Arial" w:cs="Arial"/>
          <w:noProof/>
          <w:lang w:eastAsia="en-AU"/>
        </w:rPr>
        <w:lastRenderedPageBreak/>
        <w:drawing>
          <wp:inline distT="0" distB="0" distL="0" distR="0" wp14:anchorId="0D95035D" wp14:editId="28AEBC23">
            <wp:extent cx="5064331" cy="19431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32" t="12130" r="65883" b="65507"/>
                    <a:stretch/>
                  </pic:blipFill>
                  <pic:spPr bwMode="auto">
                    <a:xfrm>
                      <a:off x="0" y="0"/>
                      <a:ext cx="5074422" cy="1946972"/>
                    </a:xfrm>
                    <a:prstGeom prst="rect">
                      <a:avLst/>
                    </a:prstGeom>
                    <a:ln>
                      <a:noFill/>
                    </a:ln>
                    <a:extLst>
                      <a:ext uri="{53640926-AAD7-44D8-BBD7-CCE9431645EC}">
                        <a14:shadowObscured xmlns:a14="http://schemas.microsoft.com/office/drawing/2010/main"/>
                      </a:ext>
                    </a:extLst>
                  </pic:spPr>
                </pic:pic>
              </a:graphicData>
            </a:graphic>
          </wp:inline>
        </w:drawing>
      </w:r>
    </w:p>
    <w:p w:rsidR="008A4F85" w:rsidRPr="00E12358" w:rsidRDefault="008A4F85" w:rsidP="008A4F85">
      <w:pPr>
        <w:pStyle w:val="Caption"/>
        <w:jc w:val="center"/>
        <w:rPr>
          <w:rFonts w:cs="Arial"/>
        </w:rPr>
      </w:pPr>
      <w:r w:rsidRPr="00E12358">
        <w:rPr>
          <w:rFonts w:cs="Arial"/>
        </w:rPr>
        <w:t xml:space="preserve">Figure </w:t>
      </w:r>
      <w:r w:rsidRPr="00E12358">
        <w:rPr>
          <w:rFonts w:cs="Arial"/>
        </w:rPr>
        <w:fldChar w:fldCharType="begin"/>
      </w:r>
      <w:r w:rsidRPr="00E12358">
        <w:rPr>
          <w:rFonts w:cs="Arial"/>
        </w:rPr>
        <w:instrText xml:space="preserve"> SEQ Figure \* ARABIC </w:instrText>
      </w:r>
      <w:r w:rsidRPr="00E12358">
        <w:rPr>
          <w:rFonts w:cs="Arial"/>
        </w:rPr>
        <w:fldChar w:fldCharType="separate"/>
      </w:r>
      <w:r>
        <w:rPr>
          <w:rFonts w:cs="Arial"/>
          <w:noProof/>
        </w:rPr>
        <w:t>4</w:t>
      </w:r>
      <w:r w:rsidRPr="00E12358">
        <w:rPr>
          <w:rFonts w:cs="Arial"/>
        </w:rPr>
        <w:fldChar w:fldCharType="end"/>
      </w:r>
      <w:r w:rsidRPr="00E12358">
        <w:rPr>
          <w:rFonts w:cs="Arial"/>
        </w:rPr>
        <w:t xml:space="preserve"> keyboard controls on 'Typing' page</w:t>
      </w:r>
    </w:p>
    <w:p w:rsidR="008A4F85" w:rsidRPr="00E12358" w:rsidRDefault="008A4F85" w:rsidP="008A4F85">
      <w:pPr>
        <w:rPr>
          <w:rFonts w:ascii="Arial" w:hAnsi="Arial" w:cs="Arial"/>
          <w:noProof/>
          <w:lang w:eastAsia="en-AU"/>
        </w:rPr>
      </w:pPr>
    </w:p>
    <w:p w:rsidR="008A4F85" w:rsidRPr="00E12358" w:rsidRDefault="008A4F85" w:rsidP="008A4F85">
      <w:pPr>
        <w:rPr>
          <w:rFonts w:ascii="Arial" w:hAnsi="Arial" w:cs="Arial"/>
          <w:noProof/>
          <w:lang w:eastAsia="en-AU"/>
        </w:rPr>
      </w:pPr>
      <w:r w:rsidRPr="00E12358">
        <w:rPr>
          <w:rFonts w:ascii="Arial" w:hAnsi="Arial" w:cs="Arial"/>
          <w:noProof/>
          <w:lang w:eastAsia="en-AU"/>
        </w:rPr>
        <w:t>Clicking on ‘more commands’ brings up a list of further options, including how to make the video skip back by 4 seconds.</w:t>
      </w:r>
    </w:p>
    <w:p w:rsidR="008A4F85" w:rsidRPr="00E12358" w:rsidRDefault="008A4F85" w:rsidP="008A4F85">
      <w:pPr>
        <w:rPr>
          <w:rFonts w:ascii="Arial" w:hAnsi="Arial" w:cs="Arial"/>
          <w:noProof/>
          <w:lang w:eastAsia="en-AU"/>
        </w:rPr>
      </w:pPr>
    </w:p>
    <w:p w:rsidR="008A4F85" w:rsidRPr="00E12358" w:rsidRDefault="008A4F85" w:rsidP="008A4F85">
      <w:pPr>
        <w:keepNext/>
        <w:jc w:val="center"/>
        <w:rPr>
          <w:rFonts w:ascii="Arial" w:hAnsi="Arial" w:cs="Arial"/>
        </w:rPr>
      </w:pPr>
      <w:r w:rsidRPr="00E12358">
        <w:rPr>
          <w:rFonts w:ascii="Arial" w:hAnsi="Arial" w:cs="Arial"/>
          <w:noProof/>
          <w:lang w:eastAsia="en-AU"/>
        </w:rPr>
        <w:drawing>
          <wp:inline distT="0" distB="0" distL="0" distR="0" wp14:anchorId="52744AC7" wp14:editId="526599BF">
            <wp:extent cx="3276600" cy="39460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282" t="18935" r="34764" b="14793"/>
                    <a:stretch/>
                  </pic:blipFill>
                  <pic:spPr bwMode="auto">
                    <a:xfrm>
                      <a:off x="0" y="0"/>
                      <a:ext cx="3281204" cy="3951558"/>
                    </a:xfrm>
                    <a:prstGeom prst="rect">
                      <a:avLst/>
                    </a:prstGeom>
                    <a:ln>
                      <a:noFill/>
                    </a:ln>
                    <a:extLst>
                      <a:ext uri="{53640926-AAD7-44D8-BBD7-CCE9431645EC}">
                        <a14:shadowObscured xmlns:a14="http://schemas.microsoft.com/office/drawing/2010/main"/>
                      </a:ext>
                    </a:extLst>
                  </pic:spPr>
                </pic:pic>
              </a:graphicData>
            </a:graphic>
          </wp:inline>
        </w:drawing>
      </w:r>
    </w:p>
    <w:p w:rsidR="008A4F85" w:rsidRPr="00E12358" w:rsidRDefault="008A4F85" w:rsidP="008A4F85">
      <w:pPr>
        <w:pStyle w:val="Caption"/>
        <w:jc w:val="center"/>
        <w:rPr>
          <w:rFonts w:cs="Arial"/>
          <w:noProof/>
          <w:lang w:eastAsia="en-AU"/>
        </w:rPr>
      </w:pPr>
      <w:r w:rsidRPr="00E12358">
        <w:rPr>
          <w:rFonts w:cs="Arial"/>
        </w:rPr>
        <w:t xml:space="preserve">Figure </w:t>
      </w:r>
      <w:r w:rsidRPr="00E12358">
        <w:rPr>
          <w:rFonts w:cs="Arial"/>
        </w:rPr>
        <w:fldChar w:fldCharType="begin"/>
      </w:r>
      <w:r w:rsidRPr="00E12358">
        <w:rPr>
          <w:rFonts w:cs="Arial"/>
        </w:rPr>
        <w:instrText xml:space="preserve"> SEQ Figure \* ARABIC </w:instrText>
      </w:r>
      <w:r w:rsidRPr="00E12358">
        <w:rPr>
          <w:rFonts w:cs="Arial"/>
        </w:rPr>
        <w:fldChar w:fldCharType="separate"/>
      </w:r>
      <w:r>
        <w:rPr>
          <w:rFonts w:cs="Arial"/>
          <w:noProof/>
        </w:rPr>
        <w:t>5</w:t>
      </w:r>
      <w:r w:rsidRPr="00E12358">
        <w:rPr>
          <w:rFonts w:cs="Arial"/>
        </w:rPr>
        <w:fldChar w:fldCharType="end"/>
      </w:r>
      <w:r w:rsidRPr="00E12358">
        <w:rPr>
          <w:rFonts w:cs="Arial"/>
        </w:rPr>
        <w:t xml:space="preserve"> 'Keyboard shortcuts' on Amara</w:t>
      </w:r>
    </w:p>
    <w:p w:rsidR="008A4F85" w:rsidRPr="00E12358" w:rsidRDefault="008A4F85" w:rsidP="008A4F85">
      <w:pPr>
        <w:rPr>
          <w:rFonts w:ascii="Arial" w:hAnsi="Arial" w:cs="Arial"/>
        </w:rPr>
      </w:pPr>
    </w:p>
    <w:p w:rsidR="008A4F85" w:rsidRPr="00E12358" w:rsidRDefault="008A4F85" w:rsidP="008A4F85">
      <w:pPr>
        <w:rPr>
          <w:rFonts w:ascii="Arial" w:hAnsi="Arial" w:cs="Arial"/>
        </w:rPr>
      </w:pPr>
      <w:r w:rsidRPr="00E12358">
        <w:rPr>
          <w:rFonts w:ascii="Arial" w:hAnsi="Arial" w:cs="Arial"/>
        </w:rPr>
        <w:t>After you have typed each sentence (or as much of a sentence as will fit into one caption) press ‘Enter’, which will open up the box for the next caption.</w:t>
      </w:r>
    </w:p>
    <w:p w:rsidR="008A4F85" w:rsidRPr="00E12358" w:rsidRDefault="008A4F85" w:rsidP="008A4F85">
      <w:pPr>
        <w:pStyle w:val="NoSpacing"/>
        <w:keepNext/>
        <w:jc w:val="center"/>
        <w:rPr>
          <w:rFonts w:cs="Arial"/>
          <w:noProof/>
          <w:lang w:eastAsia="en-AU"/>
        </w:rPr>
      </w:pPr>
    </w:p>
    <w:p w:rsidR="008A4F85" w:rsidRPr="00E12358" w:rsidRDefault="008A4F85" w:rsidP="008A4F85">
      <w:pPr>
        <w:pStyle w:val="NoSpacing"/>
        <w:keepNext/>
        <w:jc w:val="center"/>
        <w:rPr>
          <w:rFonts w:cs="Arial"/>
        </w:rPr>
      </w:pPr>
      <w:r w:rsidRPr="00E12358">
        <w:rPr>
          <w:rFonts w:cs="Arial"/>
          <w:noProof/>
          <w:lang w:eastAsia="en-AU"/>
        </w:rPr>
        <w:drawing>
          <wp:inline distT="0" distB="0" distL="0" distR="0" wp14:anchorId="1EC80BFB" wp14:editId="7B805C9E">
            <wp:extent cx="4495477" cy="34004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445" r="24613" b="47633"/>
                    <a:stretch/>
                  </pic:blipFill>
                  <pic:spPr bwMode="auto">
                    <a:xfrm>
                      <a:off x="0" y="0"/>
                      <a:ext cx="4504973" cy="3407608"/>
                    </a:xfrm>
                    <a:prstGeom prst="rect">
                      <a:avLst/>
                    </a:prstGeom>
                    <a:ln>
                      <a:noFill/>
                    </a:ln>
                    <a:extLst>
                      <a:ext uri="{53640926-AAD7-44D8-BBD7-CCE9431645EC}">
                        <a14:shadowObscured xmlns:a14="http://schemas.microsoft.com/office/drawing/2010/main"/>
                      </a:ext>
                    </a:extLst>
                  </pic:spPr>
                </pic:pic>
              </a:graphicData>
            </a:graphic>
          </wp:inline>
        </w:drawing>
      </w:r>
    </w:p>
    <w:p w:rsidR="008A4F85" w:rsidRPr="00E12358" w:rsidRDefault="008A4F85" w:rsidP="008A4F85">
      <w:pPr>
        <w:pStyle w:val="Caption"/>
        <w:jc w:val="center"/>
        <w:rPr>
          <w:rFonts w:cs="Arial"/>
        </w:rPr>
      </w:pPr>
      <w:r w:rsidRPr="00E12358">
        <w:rPr>
          <w:rFonts w:cs="Arial"/>
        </w:rPr>
        <w:t xml:space="preserve">Figure </w:t>
      </w:r>
      <w:r w:rsidRPr="00E12358">
        <w:rPr>
          <w:rFonts w:cs="Arial"/>
        </w:rPr>
        <w:fldChar w:fldCharType="begin"/>
      </w:r>
      <w:r w:rsidRPr="00E12358">
        <w:rPr>
          <w:rFonts w:cs="Arial"/>
        </w:rPr>
        <w:instrText xml:space="preserve"> SEQ Figure \* ARABIC </w:instrText>
      </w:r>
      <w:r w:rsidRPr="00E12358">
        <w:rPr>
          <w:rFonts w:cs="Arial"/>
        </w:rPr>
        <w:fldChar w:fldCharType="separate"/>
      </w:r>
      <w:r>
        <w:rPr>
          <w:rFonts w:cs="Arial"/>
          <w:noProof/>
        </w:rPr>
        <w:t>6</w:t>
      </w:r>
      <w:r w:rsidRPr="00E12358">
        <w:rPr>
          <w:rFonts w:cs="Arial"/>
        </w:rPr>
        <w:fldChar w:fldCharType="end"/>
      </w:r>
      <w:r w:rsidRPr="00E12358">
        <w:rPr>
          <w:rFonts w:cs="Arial"/>
        </w:rPr>
        <w:t xml:space="preserve"> Captions being typed in Amara</w:t>
      </w:r>
    </w:p>
    <w:p w:rsidR="008A4F85" w:rsidRPr="00E12358" w:rsidRDefault="008A4F85" w:rsidP="008A4F85">
      <w:pPr>
        <w:pStyle w:val="NoSpacing"/>
        <w:rPr>
          <w:rFonts w:cs="Arial"/>
        </w:rPr>
      </w:pPr>
    </w:p>
    <w:p w:rsidR="008A4F85" w:rsidRPr="00E12358" w:rsidRDefault="008A4F85" w:rsidP="008A4F85">
      <w:pPr>
        <w:rPr>
          <w:rFonts w:ascii="Arial" w:hAnsi="Arial" w:cs="Arial"/>
        </w:rPr>
      </w:pPr>
      <w:r w:rsidRPr="00E12358">
        <w:rPr>
          <w:rFonts w:ascii="Arial" w:hAnsi="Arial" w:cs="Arial"/>
        </w:rPr>
        <w:t>If you notice you have made a mist</w:t>
      </w:r>
      <w:r>
        <w:rPr>
          <w:rFonts w:ascii="Arial" w:hAnsi="Arial" w:cs="Arial"/>
        </w:rPr>
        <w:t>ake in a</w:t>
      </w:r>
      <w:r w:rsidRPr="00E12358">
        <w:rPr>
          <w:rFonts w:ascii="Arial" w:hAnsi="Arial" w:cs="Arial"/>
        </w:rPr>
        <w:t xml:space="preserve"> previous caption, you can fix it by clicking on it, then typing the correct text.</w:t>
      </w:r>
    </w:p>
    <w:p w:rsidR="008A4F85" w:rsidRPr="00E12358" w:rsidRDefault="008A4F85" w:rsidP="008A4F85">
      <w:pPr>
        <w:rPr>
          <w:rFonts w:ascii="Arial" w:hAnsi="Arial" w:cs="Arial"/>
        </w:rPr>
      </w:pPr>
      <w:r w:rsidRPr="00E12358">
        <w:rPr>
          <w:rFonts w:ascii="Arial" w:hAnsi="Arial" w:cs="Arial"/>
        </w:rPr>
        <w:t xml:space="preserve">When you </w:t>
      </w:r>
      <w:proofErr w:type="gramStart"/>
      <w:r w:rsidRPr="00E12358">
        <w:rPr>
          <w:rFonts w:ascii="Arial" w:hAnsi="Arial" w:cs="Arial"/>
        </w:rPr>
        <w:t>hover</w:t>
      </w:r>
      <w:proofErr w:type="gramEnd"/>
      <w:r w:rsidRPr="00E12358">
        <w:rPr>
          <w:rFonts w:ascii="Arial" w:hAnsi="Arial" w:cs="Arial"/>
        </w:rPr>
        <w:t xml:space="preserve"> your cursor over a text box with a caption in it, a short tool menu (indicated by a spanner symbol) will appear, giving you the options to add a new caption above or below it, and to delete a caption.</w:t>
      </w:r>
    </w:p>
    <w:p w:rsidR="008A4F85" w:rsidRPr="00E12358" w:rsidRDefault="008A4F85" w:rsidP="008A4F85">
      <w:pPr>
        <w:rPr>
          <w:rFonts w:ascii="Arial" w:hAnsi="Arial" w:cs="Arial"/>
        </w:rPr>
      </w:pPr>
      <w:r w:rsidRPr="00E12358">
        <w:rPr>
          <w:rFonts w:ascii="Arial" w:hAnsi="Arial" w:cs="Arial"/>
        </w:rPr>
        <w:t>If you have a caption with two lines of text, try to split it so that the lines are of roughly even length. Pres</w:t>
      </w:r>
      <w:r>
        <w:rPr>
          <w:rFonts w:ascii="Arial" w:hAnsi="Arial" w:cs="Arial"/>
        </w:rPr>
        <w:t>s</w:t>
      </w:r>
      <w:r w:rsidRPr="00E12358">
        <w:rPr>
          <w:rFonts w:ascii="Arial" w:hAnsi="Arial" w:cs="Arial"/>
        </w:rPr>
        <w:t xml:space="preserve"> ‘shift’ + ‘Enter’ to create a line break, and try to place the break where there is a natural break in the sentence (e.g. where there is a comma).</w:t>
      </w:r>
    </w:p>
    <w:p w:rsidR="008A4F85" w:rsidRPr="00E12358" w:rsidRDefault="008A4F85" w:rsidP="008A4F85">
      <w:pPr>
        <w:rPr>
          <w:rFonts w:ascii="Arial" w:hAnsi="Arial" w:cs="Arial"/>
        </w:rPr>
      </w:pPr>
      <w:r w:rsidRPr="00E12358">
        <w:rPr>
          <w:rFonts w:ascii="Arial" w:hAnsi="Arial" w:cs="Arial"/>
        </w:rPr>
        <w:t>Don't worry too much about fixing up mistakes during the Typing step, as you can do that in the Syncing and Review steps.</w:t>
      </w:r>
    </w:p>
    <w:p w:rsidR="008A4F85" w:rsidRPr="00E12358" w:rsidRDefault="008A4F85" w:rsidP="008A4F85">
      <w:pPr>
        <w:rPr>
          <w:rFonts w:ascii="Arial" w:hAnsi="Arial" w:cs="Arial"/>
        </w:rPr>
      </w:pPr>
      <w:r w:rsidRPr="00E12358">
        <w:rPr>
          <w:rFonts w:ascii="Arial" w:hAnsi="Arial" w:cs="Arial"/>
        </w:rPr>
        <w:t>If you need to interrupt your captioning session, click ‘Save draft’ before exiting.</w:t>
      </w:r>
    </w:p>
    <w:p w:rsidR="008A4F85" w:rsidRPr="00E12358" w:rsidRDefault="008A4F85" w:rsidP="008A4F85">
      <w:pPr>
        <w:rPr>
          <w:rFonts w:ascii="Arial" w:hAnsi="Arial" w:cs="Arial"/>
        </w:rPr>
      </w:pPr>
      <w:proofErr w:type="gramStart"/>
      <w:r w:rsidRPr="00E12358">
        <w:rPr>
          <w:rFonts w:ascii="Arial" w:hAnsi="Arial" w:cs="Arial"/>
        </w:rPr>
        <w:t xml:space="preserve">When you have typed all the text of your video, click on </w:t>
      </w:r>
      <w:r>
        <w:rPr>
          <w:rFonts w:ascii="Arial" w:hAnsi="Arial" w:cs="Arial"/>
        </w:rPr>
        <w:t>‘</w:t>
      </w:r>
      <w:r w:rsidRPr="00E12358">
        <w:rPr>
          <w:rFonts w:ascii="Arial" w:hAnsi="Arial" w:cs="Arial"/>
        </w:rPr>
        <w:t>Start syncing’.</w:t>
      </w:r>
      <w:proofErr w:type="gramEnd"/>
    </w:p>
    <w:p w:rsidR="008A4F85" w:rsidRPr="00E12358" w:rsidRDefault="008A4F85" w:rsidP="008A4F85">
      <w:pPr>
        <w:pStyle w:val="Heading1"/>
      </w:pPr>
      <w:bookmarkStart w:id="2" w:name="_Toc213487629"/>
      <w:r w:rsidRPr="00E12358">
        <w:t>Step 2: Syncing</w:t>
      </w:r>
      <w:bookmarkEnd w:id="2"/>
    </w:p>
    <w:p w:rsidR="008A4F85" w:rsidRDefault="008A4F85" w:rsidP="008A4F85">
      <w:pPr>
        <w:pStyle w:val="NoSpacing"/>
        <w:rPr>
          <w:rFonts w:cs="Arial"/>
          <w:noProof/>
          <w:lang w:eastAsia="en-AU"/>
        </w:rPr>
      </w:pPr>
    </w:p>
    <w:p w:rsidR="008A4F85" w:rsidRPr="00E12358" w:rsidRDefault="008A4F85" w:rsidP="008A4F85">
      <w:pPr>
        <w:pStyle w:val="NoSpacing"/>
        <w:rPr>
          <w:rFonts w:cs="Arial"/>
          <w:noProof/>
          <w:lang w:eastAsia="en-AU"/>
        </w:rPr>
      </w:pPr>
      <w:r w:rsidRPr="00E12358">
        <w:rPr>
          <w:rFonts w:cs="Arial"/>
          <w:noProof/>
          <w:lang w:eastAsia="en-AU"/>
        </w:rPr>
        <w:t xml:space="preserve">The ‘Syncing’ page looks much the same as the ‘Typing’ page, however there are now two additional tasks on the ‘Keyboard controls’: ‘Start subtitle’ and ‘End subtitle’.  </w:t>
      </w:r>
    </w:p>
    <w:p w:rsidR="008A4F85" w:rsidRPr="00E12358" w:rsidRDefault="008A4F85" w:rsidP="008A4F85">
      <w:pPr>
        <w:pStyle w:val="NoSpacing"/>
        <w:rPr>
          <w:rFonts w:cs="Arial"/>
          <w:noProof/>
          <w:lang w:eastAsia="en-AU"/>
        </w:rPr>
      </w:pPr>
    </w:p>
    <w:p w:rsidR="008A4F85" w:rsidRPr="00E12358" w:rsidRDefault="008A4F85" w:rsidP="008A4F85">
      <w:pPr>
        <w:pStyle w:val="NoSpacing"/>
        <w:rPr>
          <w:rFonts w:cs="Arial"/>
          <w:noProof/>
          <w:lang w:eastAsia="en-AU"/>
        </w:rPr>
      </w:pPr>
    </w:p>
    <w:p w:rsidR="008A4F85" w:rsidRPr="00E12358" w:rsidRDefault="008A4F85" w:rsidP="008A4F85">
      <w:pPr>
        <w:pStyle w:val="NoSpacing"/>
        <w:jc w:val="center"/>
        <w:rPr>
          <w:rFonts w:cs="Arial"/>
        </w:rPr>
      </w:pPr>
      <w:r w:rsidRPr="00E12358">
        <w:rPr>
          <w:rFonts w:cs="Arial"/>
          <w:noProof/>
          <w:lang w:eastAsia="en-AU"/>
        </w:rPr>
        <w:lastRenderedPageBreak/>
        <w:drawing>
          <wp:inline distT="0" distB="0" distL="0" distR="0" wp14:anchorId="066E21B2" wp14:editId="4A0F6CB9">
            <wp:extent cx="4788562" cy="1771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98" t="12537" r="65385" b="65681"/>
                    <a:stretch/>
                  </pic:blipFill>
                  <pic:spPr bwMode="auto">
                    <a:xfrm>
                      <a:off x="0" y="0"/>
                      <a:ext cx="4795297" cy="1774142"/>
                    </a:xfrm>
                    <a:prstGeom prst="rect">
                      <a:avLst/>
                    </a:prstGeom>
                    <a:ln>
                      <a:noFill/>
                    </a:ln>
                    <a:extLst>
                      <a:ext uri="{53640926-AAD7-44D8-BBD7-CCE9431645EC}">
                        <a14:shadowObscured xmlns:a14="http://schemas.microsoft.com/office/drawing/2010/main"/>
                      </a:ext>
                    </a:extLst>
                  </pic:spPr>
                </pic:pic>
              </a:graphicData>
            </a:graphic>
          </wp:inline>
        </w:drawing>
      </w:r>
    </w:p>
    <w:p w:rsidR="008A4F85" w:rsidRPr="00E12358" w:rsidRDefault="008A4F85" w:rsidP="008A4F85">
      <w:pPr>
        <w:pStyle w:val="NoSpacing"/>
        <w:keepNext/>
        <w:jc w:val="center"/>
        <w:rPr>
          <w:rFonts w:cs="Arial"/>
        </w:rPr>
      </w:pPr>
    </w:p>
    <w:p w:rsidR="008A4F85" w:rsidRPr="00E12358" w:rsidRDefault="008A4F85" w:rsidP="008A4F85">
      <w:pPr>
        <w:pStyle w:val="Caption"/>
        <w:jc w:val="center"/>
        <w:rPr>
          <w:rFonts w:cs="Arial"/>
        </w:rPr>
      </w:pPr>
      <w:r w:rsidRPr="00E12358">
        <w:rPr>
          <w:rFonts w:cs="Arial"/>
        </w:rPr>
        <w:t xml:space="preserve">Figure </w:t>
      </w:r>
      <w:r w:rsidRPr="00E12358">
        <w:rPr>
          <w:rFonts w:cs="Arial"/>
        </w:rPr>
        <w:fldChar w:fldCharType="begin"/>
      </w:r>
      <w:r w:rsidRPr="00E12358">
        <w:rPr>
          <w:rFonts w:cs="Arial"/>
        </w:rPr>
        <w:instrText xml:space="preserve"> SEQ Figure \* ARABIC </w:instrText>
      </w:r>
      <w:r w:rsidRPr="00E12358">
        <w:rPr>
          <w:rFonts w:cs="Arial"/>
        </w:rPr>
        <w:fldChar w:fldCharType="separate"/>
      </w:r>
      <w:r>
        <w:rPr>
          <w:rFonts w:cs="Arial"/>
          <w:noProof/>
        </w:rPr>
        <w:t>7</w:t>
      </w:r>
      <w:r w:rsidRPr="00E12358">
        <w:rPr>
          <w:rFonts w:cs="Arial"/>
        </w:rPr>
        <w:fldChar w:fldCharType="end"/>
      </w:r>
      <w:r w:rsidRPr="00E12358">
        <w:rPr>
          <w:rFonts w:cs="Arial"/>
        </w:rPr>
        <w:t xml:space="preserve"> Keyboard controls in 'Syncing' step</w:t>
      </w:r>
    </w:p>
    <w:p w:rsidR="008A4F85" w:rsidRPr="00E12358" w:rsidRDefault="008A4F85" w:rsidP="008A4F85">
      <w:pPr>
        <w:pStyle w:val="NoSpacing"/>
        <w:rPr>
          <w:rFonts w:cs="Arial"/>
        </w:rPr>
      </w:pPr>
    </w:p>
    <w:p w:rsidR="008A4F85" w:rsidRPr="00E12358" w:rsidRDefault="008A4F85" w:rsidP="008A4F85">
      <w:pPr>
        <w:rPr>
          <w:rFonts w:ascii="Arial" w:hAnsi="Arial" w:cs="Arial"/>
        </w:rPr>
      </w:pPr>
      <w:r w:rsidRPr="00E12358">
        <w:rPr>
          <w:rFonts w:ascii="Arial" w:hAnsi="Arial" w:cs="Arial"/>
        </w:rPr>
        <w:t>When you are ready to start synchronising your captions, play the video. When the first caption needs to appear on screen, press the ‘down arrow’ button on your keyboard, creating a caption start point. When the next caption needs to appear, press the ‘down arrow’ again. This will create a start point for the second caption, as well as an end point for the first.</w:t>
      </w:r>
    </w:p>
    <w:p w:rsidR="008A4F85" w:rsidRPr="00E12358" w:rsidRDefault="008A4F85" w:rsidP="008A4F85">
      <w:pPr>
        <w:rPr>
          <w:rFonts w:ascii="Arial" w:hAnsi="Arial" w:cs="Arial"/>
        </w:rPr>
      </w:pPr>
      <w:r w:rsidRPr="00E12358">
        <w:rPr>
          <w:rFonts w:ascii="Arial" w:hAnsi="Arial" w:cs="Arial"/>
        </w:rPr>
        <w:t>You only need to press the ‘up arrow’ to create an end point for a capt</w:t>
      </w:r>
      <w:r>
        <w:rPr>
          <w:rFonts w:ascii="Arial" w:hAnsi="Arial" w:cs="Arial"/>
        </w:rPr>
        <w:t>ion if there is a gap between it</w:t>
      </w:r>
      <w:r w:rsidRPr="00E12358">
        <w:rPr>
          <w:rFonts w:ascii="Arial" w:hAnsi="Arial" w:cs="Arial"/>
        </w:rPr>
        <w:t xml:space="preserve"> and the next caption, or it is the last caption on the video. </w:t>
      </w:r>
    </w:p>
    <w:p w:rsidR="008A4F85" w:rsidRPr="00E12358" w:rsidRDefault="008A4F85" w:rsidP="008A4F85">
      <w:pPr>
        <w:rPr>
          <w:rFonts w:ascii="Arial" w:hAnsi="Arial" w:cs="Arial"/>
        </w:rPr>
      </w:pPr>
      <w:r w:rsidRPr="00E12358">
        <w:rPr>
          <w:rFonts w:ascii="Arial" w:hAnsi="Arial" w:cs="Arial"/>
        </w:rPr>
        <w:t>Continue until you have synced all the captions for the video. You may need to do this several times to get it right. (You can always start again from scratch by returning to the previous page without saving your work, then forward again to the syncing page.) But don’t worry about making all of the timings exact, as you will be able to fine-tune them in the Review step.</w:t>
      </w:r>
    </w:p>
    <w:p w:rsidR="008A4F85" w:rsidRPr="00E12358" w:rsidRDefault="008A4F85" w:rsidP="008A4F85">
      <w:pPr>
        <w:rPr>
          <w:rFonts w:ascii="Arial" w:hAnsi="Arial" w:cs="Arial"/>
        </w:rPr>
      </w:pPr>
      <w:r w:rsidRPr="00E12358">
        <w:rPr>
          <w:rFonts w:ascii="Arial" w:hAnsi="Arial" w:cs="Arial"/>
        </w:rPr>
        <w:t>When you’re finished, click on ‘Start review’ for the next step.</w:t>
      </w:r>
    </w:p>
    <w:p w:rsidR="008A4F85" w:rsidRPr="00E12358" w:rsidRDefault="008A4F85" w:rsidP="008A4F85">
      <w:pPr>
        <w:pStyle w:val="Heading1"/>
      </w:pPr>
      <w:bookmarkStart w:id="3" w:name="_Toc213487630"/>
      <w:r w:rsidRPr="00E12358">
        <w:t xml:space="preserve">Step 3: </w:t>
      </w:r>
      <w:bookmarkEnd w:id="3"/>
      <w:r w:rsidRPr="00E12358">
        <w:t>Review and complete</w:t>
      </w:r>
    </w:p>
    <w:p w:rsidR="008A4F85" w:rsidRDefault="008A4F85" w:rsidP="008A4F85">
      <w:pPr>
        <w:rPr>
          <w:rFonts w:ascii="Arial" w:hAnsi="Arial" w:cs="Arial"/>
        </w:rPr>
      </w:pPr>
    </w:p>
    <w:p w:rsidR="008A4F85" w:rsidRPr="00E12358" w:rsidRDefault="008A4F85" w:rsidP="008A4F85">
      <w:pPr>
        <w:rPr>
          <w:rFonts w:ascii="Arial" w:hAnsi="Arial" w:cs="Arial"/>
        </w:rPr>
      </w:pPr>
      <w:r w:rsidRPr="00E12358">
        <w:rPr>
          <w:rFonts w:ascii="Arial" w:hAnsi="Arial" w:cs="Arial"/>
        </w:rPr>
        <w:t>Play your video once more. If you see any spelling mistakes, or missing dialogue or other audio, pause the video and click on the caption to fix it.</w:t>
      </w:r>
    </w:p>
    <w:p w:rsidR="008A4F85" w:rsidRPr="00E12358" w:rsidRDefault="008A4F85" w:rsidP="008A4F85">
      <w:pPr>
        <w:rPr>
          <w:rFonts w:ascii="Arial" w:hAnsi="Arial" w:cs="Arial"/>
        </w:rPr>
      </w:pPr>
      <w:r w:rsidRPr="00E12358">
        <w:rPr>
          <w:rFonts w:ascii="Arial" w:hAnsi="Arial" w:cs="Arial"/>
        </w:rPr>
        <w:t>In addition to the captions being superimposed on the video, below the video player you will see them running along a grey line that scrolls continuously as the video plays. A vertical red line runs through the centre of this, indicating how the captions are synced in relation to the video.</w:t>
      </w:r>
    </w:p>
    <w:p w:rsidR="008A4F85" w:rsidRPr="00E12358" w:rsidRDefault="008A4F85" w:rsidP="008A4F85">
      <w:pPr>
        <w:pStyle w:val="NoSpacing"/>
        <w:keepNext/>
        <w:jc w:val="center"/>
        <w:rPr>
          <w:rFonts w:cs="Arial"/>
          <w:noProof/>
          <w:lang w:eastAsia="en-AU"/>
        </w:rPr>
      </w:pPr>
    </w:p>
    <w:p w:rsidR="008A4F85" w:rsidRPr="00E12358" w:rsidRDefault="008A4F85" w:rsidP="008A4F85">
      <w:pPr>
        <w:pStyle w:val="NoSpacing"/>
        <w:keepNext/>
        <w:jc w:val="center"/>
        <w:rPr>
          <w:rFonts w:cs="Arial"/>
        </w:rPr>
      </w:pPr>
      <w:r w:rsidRPr="00E12358">
        <w:rPr>
          <w:rFonts w:cs="Arial"/>
          <w:noProof/>
          <w:lang w:eastAsia="en-AU"/>
        </w:rPr>
        <w:drawing>
          <wp:inline distT="0" distB="0" distL="0" distR="0" wp14:anchorId="4CCAE4DA" wp14:editId="1EBA4B66">
            <wp:extent cx="4150853" cy="29908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6960" r="23613" b="36686"/>
                    <a:stretch/>
                  </pic:blipFill>
                  <pic:spPr bwMode="auto">
                    <a:xfrm>
                      <a:off x="0" y="0"/>
                      <a:ext cx="4156686" cy="2995053"/>
                    </a:xfrm>
                    <a:prstGeom prst="rect">
                      <a:avLst/>
                    </a:prstGeom>
                    <a:ln>
                      <a:noFill/>
                    </a:ln>
                    <a:extLst>
                      <a:ext uri="{53640926-AAD7-44D8-BBD7-CCE9431645EC}">
                        <a14:shadowObscured xmlns:a14="http://schemas.microsoft.com/office/drawing/2010/main"/>
                      </a:ext>
                    </a:extLst>
                  </pic:spPr>
                </pic:pic>
              </a:graphicData>
            </a:graphic>
          </wp:inline>
        </w:drawing>
      </w:r>
    </w:p>
    <w:p w:rsidR="008A4F85" w:rsidRPr="00E12358" w:rsidRDefault="008A4F85" w:rsidP="008A4F85">
      <w:pPr>
        <w:pStyle w:val="Caption"/>
        <w:jc w:val="center"/>
        <w:rPr>
          <w:rFonts w:cs="Arial"/>
        </w:rPr>
      </w:pPr>
    </w:p>
    <w:p w:rsidR="008A4F85" w:rsidRPr="00E12358" w:rsidRDefault="008A4F85" w:rsidP="008A4F85">
      <w:pPr>
        <w:pStyle w:val="Caption"/>
        <w:jc w:val="center"/>
        <w:rPr>
          <w:rFonts w:cs="Arial"/>
        </w:rPr>
      </w:pPr>
      <w:r w:rsidRPr="00E12358">
        <w:rPr>
          <w:rFonts w:cs="Arial"/>
        </w:rPr>
        <w:t xml:space="preserve">Figure </w:t>
      </w:r>
      <w:r w:rsidRPr="00E12358">
        <w:rPr>
          <w:rFonts w:cs="Arial"/>
        </w:rPr>
        <w:fldChar w:fldCharType="begin"/>
      </w:r>
      <w:r w:rsidRPr="00E12358">
        <w:rPr>
          <w:rFonts w:cs="Arial"/>
        </w:rPr>
        <w:instrText xml:space="preserve"> SEQ Figure \* ARABIC </w:instrText>
      </w:r>
      <w:r w:rsidRPr="00E12358">
        <w:rPr>
          <w:rFonts w:cs="Arial"/>
        </w:rPr>
        <w:fldChar w:fldCharType="separate"/>
      </w:r>
      <w:r>
        <w:rPr>
          <w:rFonts w:cs="Arial"/>
          <w:noProof/>
        </w:rPr>
        <w:t>8</w:t>
      </w:r>
      <w:r w:rsidRPr="00E12358">
        <w:rPr>
          <w:rFonts w:cs="Arial"/>
        </w:rPr>
        <w:fldChar w:fldCharType="end"/>
      </w:r>
      <w:r w:rsidRPr="00E12358">
        <w:rPr>
          <w:rFonts w:cs="Arial"/>
        </w:rPr>
        <w:t xml:space="preserve"> Captions playing on Amara</w:t>
      </w:r>
    </w:p>
    <w:p w:rsidR="008A4F85" w:rsidRPr="00E12358" w:rsidRDefault="008A4F85" w:rsidP="008A4F85">
      <w:pPr>
        <w:pStyle w:val="NoSpacing"/>
        <w:rPr>
          <w:rFonts w:cs="Arial"/>
        </w:rPr>
      </w:pPr>
    </w:p>
    <w:p w:rsidR="008A4F85" w:rsidRPr="00E12358" w:rsidRDefault="008A4F85" w:rsidP="008A4F85">
      <w:pPr>
        <w:rPr>
          <w:rFonts w:ascii="Arial" w:hAnsi="Arial" w:cs="Arial"/>
        </w:rPr>
      </w:pPr>
      <w:r w:rsidRPr="00E12358">
        <w:rPr>
          <w:rFonts w:ascii="Arial" w:hAnsi="Arial" w:cs="Arial"/>
        </w:rPr>
        <w:t>Each caption occupies a separate box, with a tab on either side.</w:t>
      </w:r>
    </w:p>
    <w:p w:rsidR="008A4F85" w:rsidRPr="00E12358" w:rsidRDefault="008A4F85" w:rsidP="008A4F85">
      <w:pPr>
        <w:pStyle w:val="NoSpacing"/>
        <w:keepNext/>
        <w:jc w:val="center"/>
        <w:rPr>
          <w:rFonts w:cs="Arial"/>
          <w:noProof/>
          <w:lang w:eastAsia="en-AU"/>
        </w:rPr>
      </w:pPr>
      <w:r w:rsidRPr="00E12358">
        <w:rPr>
          <w:rFonts w:cs="Arial"/>
          <w:noProof/>
          <w:lang w:eastAsia="en-AU"/>
        </w:rPr>
        <w:drawing>
          <wp:inline distT="0" distB="0" distL="0" distR="0" wp14:anchorId="6BEB577A" wp14:editId="3E87D1D7">
            <wp:extent cx="5676900" cy="128904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7238" t="35207" r="28786" b="47041"/>
                    <a:stretch/>
                  </pic:blipFill>
                  <pic:spPr bwMode="auto">
                    <a:xfrm>
                      <a:off x="0" y="0"/>
                      <a:ext cx="5688969" cy="1291781"/>
                    </a:xfrm>
                    <a:prstGeom prst="rect">
                      <a:avLst/>
                    </a:prstGeom>
                    <a:ln>
                      <a:noFill/>
                    </a:ln>
                    <a:extLst>
                      <a:ext uri="{53640926-AAD7-44D8-BBD7-CCE9431645EC}">
                        <a14:shadowObscured xmlns:a14="http://schemas.microsoft.com/office/drawing/2010/main"/>
                      </a:ext>
                    </a:extLst>
                  </pic:spPr>
                </pic:pic>
              </a:graphicData>
            </a:graphic>
          </wp:inline>
        </w:drawing>
      </w:r>
    </w:p>
    <w:p w:rsidR="008A4F85" w:rsidRPr="00E12358" w:rsidRDefault="008A4F85" w:rsidP="008A4F85">
      <w:pPr>
        <w:pStyle w:val="NoSpacing"/>
        <w:keepNext/>
        <w:jc w:val="center"/>
        <w:rPr>
          <w:rFonts w:cs="Arial"/>
          <w:noProof/>
          <w:lang w:eastAsia="en-AU"/>
        </w:rPr>
      </w:pPr>
    </w:p>
    <w:p w:rsidR="008A4F85" w:rsidRPr="00E12358" w:rsidRDefault="008A4F85" w:rsidP="008A4F85">
      <w:pPr>
        <w:pStyle w:val="NoSpacing"/>
        <w:keepNext/>
        <w:jc w:val="center"/>
        <w:rPr>
          <w:rFonts w:cs="Arial"/>
        </w:rPr>
      </w:pPr>
    </w:p>
    <w:p w:rsidR="008A4F85" w:rsidRPr="00E12358" w:rsidRDefault="008A4F85" w:rsidP="008A4F85">
      <w:pPr>
        <w:pStyle w:val="Caption"/>
        <w:jc w:val="center"/>
        <w:rPr>
          <w:rFonts w:cs="Arial"/>
        </w:rPr>
      </w:pPr>
      <w:r w:rsidRPr="00E12358">
        <w:rPr>
          <w:rFonts w:cs="Arial"/>
        </w:rPr>
        <w:t xml:space="preserve">Figure </w:t>
      </w:r>
      <w:r w:rsidRPr="00E12358">
        <w:rPr>
          <w:rFonts w:cs="Arial"/>
        </w:rPr>
        <w:fldChar w:fldCharType="begin"/>
      </w:r>
      <w:r w:rsidRPr="00E12358">
        <w:rPr>
          <w:rFonts w:cs="Arial"/>
        </w:rPr>
        <w:instrText xml:space="preserve"> SEQ Figure \* ARABIC </w:instrText>
      </w:r>
      <w:r w:rsidRPr="00E12358">
        <w:rPr>
          <w:rFonts w:cs="Arial"/>
        </w:rPr>
        <w:fldChar w:fldCharType="separate"/>
      </w:r>
      <w:r>
        <w:rPr>
          <w:rFonts w:cs="Arial"/>
          <w:noProof/>
        </w:rPr>
        <w:t>9</w:t>
      </w:r>
      <w:r w:rsidRPr="00E12358">
        <w:rPr>
          <w:rFonts w:cs="Arial"/>
        </w:rPr>
        <w:fldChar w:fldCharType="end"/>
      </w:r>
      <w:r w:rsidRPr="00E12358">
        <w:rPr>
          <w:rFonts w:cs="Arial"/>
        </w:rPr>
        <w:t xml:space="preserve"> Tabs on each side of an Amara caption</w:t>
      </w:r>
    </w:p>
    <w:p w:rsidR="008A4F85" w:rsidRPr="00E12358" w:rsidRDefault="008A4F85" w:rsidP="008A4F85">
      <w:pPr>
        <w:rPr>
          <w:rFonts w:ascii="Arial" w:hAnsi="Arial" w:cs="Arial"/>
        </w:rPr>
      </w:pPr>
      <w:r w:rsidRPr="00E12358">
        <w:rPr>
          <w:rFonts w:ascii="Arial" w:hAnsi="Arial" w:cs="Arial"/>
        </w:rPr>
        <w:br/>
        <w:t>You can change the syncing of a caption by clicking on these tabs, then dragging the edges of the box to the left or right. (Note</w:t>
      </w:r>
      <w:proofErr w:type="gramStart"/>
      <w:r w:rsidRPr="00E12358">
        <w:rPr>
          <w:rFonts w:ascii="Arial" w:hAnsi="Arial" w:cs="Arial"/>
        </w:rPr>
        <w:t>,</w:t>
      </w:r>
      <w:proofErr w:type="gramEnd"/>
      <w:r w:rsidRPr="00E12358">
        <w:rPr>
          <w:rFonts w:ascii="Arial" w:hAnsi="Arial" w:cs="Arial"/>
        </w:rPr>
        <w:t xml:space="preserve"> you can move the caption line rapidly back and forth by placing your cursor on the row of numbers above it and moving it to the left or right.)</w:t>
      </w:r>
    </w:p>
    <w:p w:rsidR="008A4F85" w:rsidRPr="00E12358" w:rsidRDefault="008A4F85" w:rsidP="008A4F85">
      <w:pPr>
        <w:rPr>
          <w:rFonts w:ascii="Arial" w:hAnsi="Arial" w:cs="Arial"/>
        </w:rPr>
      </w:pPr>
      <w:r w:rsidRPr="00E12358">
        <w:rPr>
          <w:rFonts w:ascii="Arial" w:hAnsi="Arial" w:cs="Arial"/>
        </w:rPr>
        <w:t xml:space="preserve">For example, if you have a caption that appears on screen a little late, </w:t>
      </w:r>
      <w:proofErr w:type="gramStart"/>
      <w:r w:rsidRPr="00E12358">
        <w:rPr>
          <w:rFonts w:ascii="Arial" w:hAnsi="Arial" w:cs="Arial"/>
        </w:rPr>
        <w:t>pause</w:t>
      </w:r>
      <w:proofErr w:type="gramEnd"/>
      <w:r w:rsidRPr="00E12358">
        <w:rPr>
          <w:rFonts w:ascii="Arial" w:hAnsi="Arial" w:cs="Arial"/>
        </w:rPr>
        <w:t xml:space="preserve"> the video at the point where it should appear. Click on the tab at the left hand side of the caption’s box, and drag it to the red vertical line. It will now appear on screen when it should.</w:t>
      </w:r>
    </w:p>
    <w:p w:rsidR="008A4F85" w:rsidRPr="00E12358" w:rsidRDefault="008A4F85" w:rsidP="008A4F85">
      <w:pPr>
        <w:rPr>
          <w:rFonts w:ascii="Arial" w:hAnsi="Arial" w:cs="Arial"/>
        </w:rPr>
      </w:pPr>
      <w:r w:rsidRPr="00E12358">
        <w:rPr>
          <w:rFonts w:ascii="Arial" w:hAnsi="Arial" w:cs="Arial"/>
        </w:rPr>
        <w:t xml:space="preserve">You will also need to use this function if there are gaps in the dialogue of your video and you need to create gaps between the captions. </w:t>
      </w:r>
    </w:p>
    <w:p w:rsidR="008A4F85" w:rsidRPr="00E12358" w:rsidRDefault="008A4F85" w:rsidP="008A4F85">
      <w:pPr>
        <w:rPr>
          <w:rFonts w:ascii="Arial" w:hAnsi="Arial" w:cs="Arial"/>
        </w:rPr>
      </w:pPr>
      <w:r w:rsidRPr="00E12358">
        <w:rPr>
          <w:rFonts w:ascii="Arial" w:hAnsi="Arial" w:cs="Arial"/>
        </w:rPr>
        <w:t xml:space="preserve">To create a gap between two captions, </w:t>
      </w:r>
      <w:proofErr w:type="gramStart"/>
      <w:r w:rsidRPr="00E12358">
        <w:rPr>
          <w:rFonts w:ascii="Arial" w:hAnsi="Arial" w:cs="Arial"/>
        </w:rPr>
        <w:t>pause</w:t>
      </w:r>
      <w:proofErr w:type="gramEnd"/>
      <w:r w:rsidRPr="00E12358">
        <w:rPr>
          <w:rFonts w:ascii="Arial" w:hAnsi="Arial" w:cs="Arial"/>
        </w:rPr>
        <w:t xml:space="preserve"> the video at the point where the first caption should end. Click on the arrows to the right of this caption’s box, and drag it to the red line. As you do so, a gap will open between this caption and the following one.</w:t>
      </w:r>
    </w:p>
    <w:p w:rsidR="008A4F85" w:rsidRPr="00E12358" w:rsidRDefault="008A4F85" w:rsidP="008A4F85">
      <w:pPr>
        <w:rPr>
          <w:rFonts w:ascii="Arial" w:hAnsi="Arial" w:cs="Arial"/>
        </w:rPr>
      </w:pPr>
      <w:r w:rsidRPr="00E12358">
        <w:rPr>
          <w:rFonts w:ascii="Arial" w:hAnsi="Arial" w:cs="Arial"/>
        </w:rPr>
        <w:lastRenderedPageBreak/>
        <w:t xml:space="preserve">Once you are satisfied that all your captions are correct, you can publish your captions. Before doing this, you may want to click on ‘Edit title and description’. If your video is being hosted in a file sharing service such as YouTube, the information on it will have been automatically imported from there to Amara. </w:t>
      </w:r>
    </w:p>
    <w:p w:rsidR="008A4F85" w:rsidRPr="00E12358" w:rsidRDefault="008A4F85" w:rsidP="008A4F85">
      <w:pPr>
        <w:rPr>
          <w:rFonts w:ascii="Arial" w:hAnsi="Arial" w:cs="Arial"/>
        </w:rPr>
      </w:pPr>
      <w:proofErr w:type="gramStart"/>
      <w:r w:rsidRPr="00E12358">
        <w:rPr>
          <w:rFonts w:ascii="Arial" w:hAnsi="Arial" w:cs="Arial"/>
        </w:rPr>
        <w:t>Once the title and description are correct, click on ‘Publish’.</w:t>
      </w:r>
      <w:proofErr w:type="gramEnd"/>
      <w:r w:rsidRPr="00E12358">
        <w:rPr>
          <w:rFonts w:ascii="Arial" w:hAnsi="Arial" w:cs="Arial"/>
        </w:rPr>
        <w:t xml:space="preserve"> The caption file will be integrated with the video, and can now be watched by anyone on the Amara website.</w:t>
      </w:r>
    </w:p>
    <w:p w:rsidR="008A4F85" w:rsidRPr="00E12358" w:rsidRDefault="008A4F85" w:rsidP="008A4F85">
      <w:pPr>
        <w:pStyle w:val="Heading1"/>
      </w:pPr>
      <w:bookmarkStart w:id="4" w:name="_Toc213487632"/>
      <w:r w:rsidRPr="00E12358">
        <w:t>Downloading caption files from Amara</w:t>
      </w:r>
      <w:bookmarkEnd w:id="4"/>
    </w:p>
    <w:p w:rsidR="008A4F85" w:rsidRDefault="008A4F85" w:rsidP="008A4F85">
      <w:pPr>
        <w:rPr>
          <w:rFonts w:ascii="Arial" w:hAnsi="Arial" w:cs="Arial"/>
        </w:rPr>
      </w:pPr>
    </w:p>
    <w:p w:rsidR="008A4F85" w:rsidRPr="00E12358" w:rsidRDefault="008A4F85" w:rsidP="008A4F85">
      <w:pPr>
        <w:rPr>
          <w:rFonts w:ascii="Arial" w:hAnsi="Arial" w:cs="Arial"/>
        </w:rPr>
      </w:pPr>
      <w:r w:rsidRPr="00E12358">
        <w:rPr>
          <w:rFonts w:ascii="Arial" w:hAnsi="Arial" w:cs="Arial"/>
        </w:rPr>
        <w:t>Click on your username on the homepage, select ‘Dashboard’ then ‘My Videos’. This will bring up a list of videos you have loaded to Amara.</w:t>
      </w:r>
    </w:p>
    <w:p w:rsidR="008A4F85" w:rsidRPr="00E12358" w:rsidRDefault="008A4F85" w:rsidP="008A4F85">
      <w:pPr>
        <w:rPr>
          <w:rFonts w:ascii="Arial" w:hAnsi="Arial" w:cs="Arial"/>
        </w:rPr>
      </w:pPr>
      <w:r w:rsidRPr="00E12358">
        <w:rPr>
          <w:rFonts w:ascii="Arial" w:hAnsi="Arial" w:cs="Arial"/>
        </w:rPr>
        <w:t>Click on the video with the caption file you want to download. This will take you to the video’s homepage.</w:t>
      </w:r>
    </w:p>
    <w:p w:rsidR="008A4F85" w:rsidRPr="00E12358" w:rsidRDefault="008A4F85" w:rsidP="008A4F85">
      <w:pPr>
        <w:rPr>
          <w:rFonts w:ascii="Arial" w:hAnsi="Arial" w:cs="Arial"/>
        </w:rPr>
      </w:pPr>
      <w:proofErr w:type="gramStart"/>
      <w:r>
        <w:rPr>
          <w:rFonts w:ascii="Arial" w:hAnsi="Arial" w:cs="Arial"/>
        </w:rPr>
        <w:t>Under ‘Language’</w:t>
      </w:r>
      <w:r w:rsidRPr="00E12358">
        <w:rPr>
          <w:rFonts w:ascii="Arial" w:hAnsi="Arial" w:cs="Arial"/>
        </w:rPr>
        <w:t>, click on ‘English’.</w:t>
      </w:r>
      <w:proofErr w:type="gramEnd"/>
    </w:p>
    <w:p w:rsidR="008A4F85" w:rsidRPr="00E12358" w:rsidRDefault="008A4F85" w:rsidP="008A4F85">
      <w:pPr>
        <w:rPr>
          <w:rFonts w:ascii="Arial" w:hAnsi="Arial" w:cs="Arial"/>
        </w:rPr>
      </w:pPr>
      <w:proofErr w:type="gramStart"/>
      <w:r w:rsidRPr="00E12358">
        <w:rPr>
          <w:rFonts w:ascii="Arial" w:hAnsi="Arial" w:cs="Arial"/>
        </w:rPr>
        <w:t>Click on ‘Download’.</w:t>
      </w:r>
      <w:proofErr w:type="gramEnd"/>
      <w:r w:rsidRPr="00E12358">
        <w:rPr>
          <w:rFonts w:ascii="Arial" w:hAnsi="Arial" w:cs="Arial"/>
        </w:rPr>
        <w:t xml:space="preserve"> A dropdown menu will give you a list of formats you can download your captions i</w:t>
      </w:r>
      <w:r>
        <w:rPr>
          <w:rFonts w:ascii="Arial" w:hAnsi="Arial" w:cs="Arial"/>
        </w:rPr>
        <w:t xml:space="preserve">n: </w:t>
      </w:r>
      <w:r w:rsidRPr="00E12358">
        <w:rPr>
          <w:rFonts w:ascii="Arial" w:hAnsi="Arial" w:cs="Arial"/>
        </w:rPr>
        <w:t>DFXP</w:t>
      </w:r>
      <w:r>
        <w:rPr>
          <w:rFonts w:ascii="Arial" w:hAnsi="Arial" w:cs="Arial"/>
        </w:rPr>
        <w:t xml:space="preserve">, SBV, SRT, SSA, TXT, </w:t>
      </w:r>
      <w:proofErr w:type="gramStart"/>
      <w:r>
        <w:rPr>
          <w:rFonts w:ascii="Arial" w:hAnsi="Arial" w:cs="Arial"/>
        </w:rPr>
        <w:t>VTT</w:t>
      </w:r>
      <w:proofErr w:type="gramEnd"/>
      <w:r>
        <w:rPr>
          <w:rFonts w:ascii="Arial" w:hAnsi="Arial" w:cs="Arial"/>
        </w:rPr>
        <w:t>.</w:t>
      </w:r>
    </w:p>
    <w:p w:rsidR="008A4F85" w:rsidRPr="00E12358" w:rsidRDefault="008A4F85" w:rsidP="008A4F85">
      <w:pPr>
        <w:rPr>
          <w:rFonts w:ascii="Arial" w:hAnsi="Arial" w:cs="Arial"/>
        </w:rPr>
      </w:pPr>
      <w:r w:rsidRPr="00E12358">
        <w:rPr>
          <w:rFonts w:ascii="Arial" w:hAnsi="Arial" w:cs="Arial"/>
        </w:rPr>
        <w:t>If you wish to upload to YouTube, choose one of the two YouTube-compatible formats, SRT or SBV.</w:t>
      </w:r>
    </w:p>
    <w:p w:rsidR="008A4F85" w:rsidRPr="00E12358" w:rsidRDefault="008A4F85" w:rsidP="008A4F85">
      <w:pPr>
        <w:rPr>
          <w:rFonts w:ascii="Arial" w:hAnsi="Arial" w:cs="Arial"/>
        </w:rPr>
      </w:pPr>
      <w:r w:rsidRPr="00E12358">
        <w:rPr>
          <w:rFonts w:ascii="Arial" w:hAnsi="Arial" w:cs="Arial"/>
        </w:rPr>
        <w:t>Save the file.</w:t>
      </w:r>
    </w:p>
    <w:p w:rsidR="00122C29" w:rsidRDefault="00122C29" w:rsidP="00BF2E29"/>
    <w:p w:rsidR="009545DC" w:rsidRPr="009545DC" w:rsidRDefault="009545DC" w:rsidP="009545DC"/>
    <w:sectPr w:rsidR="009545DC" w:rsidRPr="009545DC" w:rsidSect="00607546">
      <w:footerReference w:type="default" r:id="rId18"/>
      <w:pgSz w:w="11906" w:h="16838"/>
      <w:pgMar w:top="1440" w:right="1080" w:bottom="1440" w:left="1080"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2CE" w:rsidRDefault="003862CE" w:rsidP="00A7286E">
      <w:r>
        <w:separator/>
      </w:r>
    </w:p>
  </w:endnote>
  <w:endnote w:type="continuationSeparator" w:id="0">
    <w:p w:rsidR="003862CE" w:rsidRDefault="003862CE" w:rsidP="00A72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5817"/>
    </w:tblGrid>
    <w:tr w:rsidR="00694D6B" w:rsidTr="009E30DC">
      <w:tc>
        <w:tcPr>
          <w:tcW w:w="4603" w:type="dxa"/>
          <w:vAlign w:val="bottom"/>
        </w:tcPr>
        <w:p w:rsidR="00694D6B" w:rsidRDefault="00473F51" w:rsidP="00CF3218">
          <w:pPr>
            <w:pStyle w:val="Footer"/>
            <w:spacing w:before="20"/>
          </w:pPr>
          <w:r>
            <w:rPr>
              <w:noProof/>
              <w:lang w:val="en-AU" w:eastAsia="en-AU"/>
            </w:rPr>
            <w:drawing>
              <wp:inline distT="0" distB="0" distL="0" distR="0" wp14:anchorId="5A848B07" wp14:editId="29D66DB3">
                <wp:extent cx="1661647" cy="714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 THAT_purple band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3632" cy="715228"/>
                        </a:xfrm>
                        <a:prstGeom prst="rect">
                          <a:avLst/>
                        </a:prstGeom>
                      </pic:spPr>
                    </pic:pic>
                  </a:graphicData>
                </a:graphic>
              </wp:inline>
            </w:drawing>
          </w:r>
        </w:p>
      </w:tc>
      <w:tc>
        <w:tcPr>
          <w:tcW w:w="5817" w:type="dxa"/>
          <w:vAlign w:val="bottom"/>
        </w:tcPr>
        <w:p w:rsidR="00694D6B" w:rsidRPr="00CF3218" w:rsidRDefault="00694D6B" w:rsidP="00CF3218">
          <w:pPr>
            <w:pStyle w:val="Footer"/>
            <w:jc w:val="right"/>
            <w:rPr>
              <w:noProof/>
              <w:sz w:val="18"/>
              <w:szCs w:val="18"/>
              <w:lang w:val="en-AU" w:eastAsia="en-AU"/>
            </w:rPr>
          </w:pPr>
          <w:r w:rsidRPr="00CF3218">
            <w:rPr>
              <w:noProof/>
              <w:color w:val="000000" w:themeColor="text2"/>
              <w:sz w:val="18"/>
              <w:szCs w:val="18"/>
              <w:lang w:val="en-AU" w:eastAsia="en-AU"/>
            </w:rPr>
            <w:fldChar w:fldCharType="begin"/>
          </w:r>
          <w:r w:rsidRPr="00CF3218">
            <w:rPr>
              <w:noProof/>
              <w:color w:val="000000" w:themeColor="text2"/>
              <w:sz w:val="18"/>
              <w:szCs w:val="18"/>
              <w:lang w:val="en-AU" w:eastAsia="en-AU"/>
            </w:rPr>
            <w:instrText xml:space="preserve"> PAGE   \* MERGEFORMAT </w:instrText>
          </w:r>
          <w:r w:rsidRPr="00CF3218">
            <w:rPr>
              <w:noProof/>
              <w:color w:val="000000" w:themeColor="text2"/>
              <w:sz w:val="18"/>
              <w:szCs w:val="18"/>
              <w:lang w:val="en-AU" w:eastAsia="en-AU"/>
            </w:rPr>
            <w:fldChar w:fldCharType="separate"/>
          </w:r>
          <w:r w:rsidR="009D7741">
            <w:rPr>
              <w:noProof/>
              <w:color w:val="000000" w:themeColor="text2"/>
              <w:sz w:val="18"/>
              <w:szCs w:val="18"/>
              <w:lang w:val="en-AU" w:eastAsia="en-AU"/>
            </w:rPr>
            <w:t>1</w:t>
          </w:r>
          <w:r w:rsidRPr="00CF3218">
            <w:rPr>
              <w:noProof/>
              <w:color w:val="000000" w:themeColor="text2"/>
              <w:sz w:val="18"/>
              <w:szCs w:val="18"/>
              <w:lang w:val="en-AU" w:eastAsia="en-AU"/>
            </w:rPr>
            <w:fldChar w:fldCharType="end"/>
          </w:r>
        </w:p>
      </w:tc>
    </w:tr>
  </w:tbl>
  <w:p w:rsidR="00694D6B" w:rsidRPr="00CF3218" w:rsidRDefault="00694D6B" w:rsidP="00CF3218">
    <w:pPr>
      <w:pStyle w:val="1pixe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2CE" w:rsidRDefault="003862CE" w:rsidP="00A7286E">
      <w:r>
        <w:separator/>
      </w:r>
    </w:p>
  </w:footnote>
  <w:footnote w:type="continuationSeparator" w:id="0">
    <w:p w:rsidR="003862CE" w:rsidRDefault="003862CE" w:rsidP="00A728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91506"/>
    <w:multiLevelType w:val="hybridMultilevel"/>
    <w:tmpl w:val="6C22F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DCD2E83"/>
    <w:multiLevelType w:val="hybridMultilevel"/>
    <w:tmpl w:val="3C18D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570285"/>
    <w:multiLevelType w:val="hybridMultilevel"/>
    <w:tmpl w:val="B50E67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D37740D"/>
    <w:multiLevelType w:val="hybridMultilevel"/>
    <w:tmpl w:val="B9B60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E100E76"/>
    <w:multiLevelType w:val="hybridMultilevel"/>
    <w:tmpl w:val="DB5CD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6164A76"/>
    <w:multiLevelType w:val="hybridMultilevel"/>
    <w:tmpl w:val="A1A4AB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7577C29"/>
    <w:multiLevelType w:val="hybridMultilevel"/>
    <w:tmpl w:val="1BBA2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E71731"/>
    <w:multiLevelType w:val="hybridMultilevel"/>
    <w:tmpl w:val="D8360F9E"/>
    <w:lvl w:ilvl="0" w:tplc="0C090001">
      <w:start w:val="1"/>
      <w:numFmt w:val="bullet"/>
      <w:lvlText w:val=""/>
      <w:lvlJc w:val="left"/>
      <w:pPr>
        <w:ind w:left="776" w:hanging="360"/>
      </w:pPr>
      <w:rPr>
        <w:rFonts w:ascii="Symbol" w:hAnsi="Symbol" w:hint="default"/>
      </w:rPr>
    </w:lvl>
    <w:lvl w:ilvl="1" w:tplc="0C090003">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8">
    <w:nsid w:val="33EF20EC"/>
    <w:multiLevelType w:val="hybridMultilevel"/>
    <w:tmpl w:val="5492C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4904089"/>
    <w:multiLevelType w:val="hybridMultilevel"/>
    <w:tmpl w:val="048CB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4CD644F"/>
    <w:multiLevelType w:val="hybridMultilevel"/>
    <w:tmpl w:val="E23CA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5400E2C"/>
    <w:multiLevelType w:val="hybridMultilevel"/>
    <w:tmpl w:val="22764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A674F64"/>
    <w:multiLevelType w:val="hybridMultilevel"/>
    <w:tmpl w:val="C53E8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C474183"/>
    <w:multiLevelType w:val="hybridMultilevel"/>
    <w:tmpl w:val="257C9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DE35CF9"/>
    <w:multiLevelType w:val="hybridMultilevel"/>
    <w:tmpl w:val="2F183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F33582B"/>
    <w:multiLevelType w:val="hybridMultilevel"/>
    <w:tmpl w:val="412ED8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41C149C9"/>
    <w:multiLevelType w:val="hybridMultilevel"/>
    <w:tmpl w:val="EB6C2B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24B6AA8"/>
    <w:multiLevelType w:val="hybridMultilevel"/>
    <w:tmpl w:val="2056CE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38B38EF"/>
    <w:multiLevelType w:val="hybridMultilevel"/>
    <w:tmpl w:val="DAAC7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3B03C89"/>
    <w:multiLevelType w:val="hybridMultilevel"/>
    <w:tmpl w:val="66703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584753E"/>
    <w:multiLevelType w:val="hybridMultilevel"/>
    <w:tmpl w:val="36502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A886D9A"/>
    <w:multiLevelType w:val="hybridMultilevel"/>
    <w:tmpl w:val="EE2A7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D5C4EDF"/>
    <w:multiLevelType w:val="hybridMultilevel"/>
    <w:tmpl w:val="01800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DAA1377"/>
    <w:multiLevelType w:val="hybridMultilevel"/>
    <w:tmpl w:val="EA00B51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nsid w:val="634F16BC"/>
    <w:multiLevelType w:val="hybridMultilevel"/>
    <w:tmpl w:val="A3AA5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5A12BF7"/>
    <w:multiLevelType w:val="hybridMultilevel"/>
    <w:tmpl w:val="A3986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729625A"/>
    <w:multiLevelType w:val="hybridMultilevel"/>
    <w:tmpl w:val="A4ACE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C1C2BE2"/>
    <w:multiLevelType w:val="hybridMultilevel"/>
    <w:tmpl w:val="5AA6F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A444C12"/>
    <w:multiLevelType w:val="hybridMultilevel"/>
    <w:tmpl w:val="3C76E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3"/>
  </w:num>
  <w:num w:numId="4">
    <w:abstractNumId w:val="20"/>
  </w:num>
  <w:num w:numId="5">
    <w:abstractNumId w:val="1"/>
  </w:num>
  <w:num w:numId="6">
    <w:abstractNumId w:val="21"/>
  </w:num>
  <w:num w:numId="7">
    <w:abstractNumId w:val="23"/>
  </w:num>
  <w:num w:numId="8">
    <w:abstractNumId w:val="28"/>
  </w:num>
  <w:num w:numId="9">
    <w:abstractNumId w:val="7"/>
  </w:num>
  <w:num w:numId="10">
    <w:abstractNumId w:val="16"/>
  </w:num>
  <w:num w:numId="11">
    <w:abstractNumId w:val="12"/>
  </w:num>
  <w:num w:numId="12">
    <w:abstractNumId w:val="22"/>
  </w:num>
  <w:num w:numId="13">
    <w:abstractNumId w:val="9"/>
  </w:num>
  <w:num w:numId="14">
    <w:abstractNumId w:val="6"/>
  </w:num>
  <w:num w:numId="15">
    <w:abstractNumId w:val="18"/>
  </w:num>
  <w:num w:numId="16">
    <w:abstractNumId w:val="27"/>
  </w:num>
  <w:num w:numId="17">
    <w:abstractNumId w:val="19"/>
  </w:num>
  <w:num w:numId="18">
    <w:abstractNumId w:val="25"/>
  </w:num>
  <w:num w:numId="19">
    <w:abstractNumId w:val="11"/>
  </w:num>
  <w:num w:numId="20">
    <w:abstractNumId w:val="8"/>
  </w:num>
  <w:num w:numId="21">
    <w:abstractNumId w:val="24"/>
  </w:num>
  <w:num w:numId="22">
    <w:abstractNumId w:val="10"/>
  </w:num>
  <w:num w:numId="23">
    <w:abstractNumId w:val="14"/>
  </w:num>
  <w:num w:numId="24">
    <w:abstractNumId w:val="2"/>
  </w:num>
  <w:num w:numId="25">
    <w:abstractNumId w:val="26"/>
  </w:num>
  <w:num w:numId="26">
    <w:abstractNumId w:val="13"/>
  </w:num>
  <w:num w:numId="27">
    <w:abstractNumId w:val="0"/>
  </w:num>
  <w:num w:numId="28">
    <w:abstractNumId w:val="4"/>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o:colormru v:ext="edit" colors="black"/>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EE1"/>
    <w:rsid w:val="00012921"/>
    <w:rsid w:val="000353EE"/>
    <w:rsid w:val="00075800"/>
    <w:rsid w:val="00075D3F"/>
    <w:rsid w:val="00077124"/>
    <w:rsid w:val="00085B2A"/>
    <w:rsid w:val="00086DF8"/>
    <w:rsid w:val="00122C29"/>
    <w:rsid w:val="00164128"/>
    <w:rsid w:val="00173238"/>
    <w:rsid w:val="00181B99"/>
    <w:rsid w:val="001E742A"/>
    <w:rsid w:val="001F3C58"/>
    <w:rsid w:val="00216EB1"/>
    <w:rsid w:val="00247FCA"/>
    <w:rsid w:val="00272A5D"/>
    <w:rsid w:val="002749D4"/>
    <w:rsid w:val="002A4B22"/>
    <w:rsid w:val="002D712F"/>
    <w:rsid w:val="00311D98"/>
    <w:rsid w:val="00321AB1"/>
    <w:rsid w:val="003862CE"/>
    <w:rsid w:val="003B4A83"/>
    <w:rsid w:val="003C3F31"/>
    <w:rsid w:val="00431598"/>
    <w:rsid w:val="00446881"/>
    <w:rsid w:val="00467752"/>
    <w:rsid w:val="00473F51"/>
    <w:rsid w:val="00475D65"/>
    <w:rsid w:val="004A0EB2"/>
    <w:rsid w:val="004A2A2E"/>
    <w:rsid w:val="004D50E6"/>
    <w:rsid w:val="004F659A"/>
    <w:rsid w:val="005D67C4"/>
    <w:rsid w:val="005F34CB"/>
    <w:rsid w:val="00603ED1"/>
    <w:rsid w:val="00607546"/>
    <w:rsid w:val="00636E3A"/>
    <w:rsid w:val="00694D6B"/>
    <w:rsid w:val="006954CA"/>
    <w:rsid w:val="006E134B"/>
    <w:rsid w:val="006E29C5"/>
    <w:rsid w:val="00712D5D"/>
    <w:rsid w:val="007132CC"/>
    <w:rsid w:val="00720F3F"/>
    <w:rsid w:val="00752FBD"/>
    <w:rsid w:val="007753F4"/>
    <w:rsid w:val="0079623D"/>
    <w:rsid w:val="007B72FE"/>
    <w:rsid w:val="00805CE4"/>
    <w:rsid w:val="00846B28"/>
    <w:rsid w:val="0087126B"/>
    <w:rsid w:val="00891A46"/>
    <w:rsid w:val="008A4F85"/>
    <w:rsid w:val="008B5145"/>
    <w:rsid w:val="008F0C7A"/>
    <w:rsid w:val="00901ED7"/>
    <w:rsid w:val="009545DC"/>
    <w:rsid w:val="00984F88"/>
    <w:rsid w:val="009D7741"/>
    <w:rsid w:val="009E30DC"/>
    <w:rsid w:val="00A30A1F"/>
    <w:rsid w:val="00A318C9"/>
    <w:rsid w:val="00A540D8"/>
    <w:rsid w:val="00A7286E"/>
    <w:rsid w:val="00AC2CB4"/>
    <w:rsid w:val="00AF5B9F"/>
    <w:rsid w:val="00B25341"/>
    <w:rsid w:val="00B3186D"/>
    <w:rsid w:val="00B91259"/>
    <w:rsid w:val="00B93F2B"/>
    <w:rsid w:val="00BA3896"/>
    <w:rsid w:val="00BF2E29"/>
    <w:rsid w:val="00CC794E"/>
    <w:rsid w:val="00CF3218"/>
    <w:rsid w:val="00CF48C6"/>
    <w:rsid w:val="00D32CC7"/>
    <w:rsid w:val="00DD21ED"/>
    <w:rsid w:val="00DD5289"/>
    <w:rsid w:val="00DE3EE1"/>
    <w:rsid w:val="00E200FA"/>
    <w:rsid w:val="00E53F2A"/>
    <w:rsid w:val="00E67D13"/>
    <w:rsid w:val="00F14E00"/>
    <w:rsid w:val="00F526BB"/>
    <w:rsid w:val="00F5788A"/>
    <w:rsid w:val="00F671AA"/>
    <w:rsid w:val="00F67A25"/>
    <w:rsid w:val="00F717AB"/>
    <w:rsid w:val="00F71C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a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C794E"/>
    <w:rPr>
      <w:szCs w:val="20"/>
    </w:rPr>
  </w:style>
  <w:style w:type="paragraph" w:styleId="Heading1">
    <w:name w:val="heading 1"/>
    <w:basedOn w:val="Normal"/>
    <w:next w:val="Normal"/>
    <w:link w:val="Heading1Char"/>
    <w:uiPriority w:val="1"/>
    <w:qFormat/>
    <w:rsid w:val="00DE3EE1"/>
    <w:pPr>
      <w:spacing w:before="480" w:after="0"/>
      <w:contextualSpacing/>
      <w:outlineLvl w:val="0"/>
    </w:pPr>
    <w:rPr>
      <w:color w:val="000000" w:themeColor="text2"/>
      <w:sz w:val="48"/>
      <w:szCs w:val="40"/>
    </w:rPr>
  </w:style>
  <w:style w:type="paragraph" w:styleId="Heading2">
    <w:name w:val="heading 2"/>
    <w:basedOn w:val="Normal"/>
    <w:next w:val="Normal"/>
    <w:link w:val="Heading2Char"/>
    <w:uiPriority w:val="2"/>
    <w:qFormat/>
    <w:rsid w:val="00DE3EE1"/>
    <w:pPr>
      <w:spacing w:before="200" w:after="0"/>
      <w:outlineLvl w:val="1"/>
    </w:pPr>
    <w:rPr>
      <w:sz w:val="32"/>
      <w:szCs w:val="24"/>
    </w:rPr>
  </w:style>
  <w:style w:type="paragraph" w:styleId="Heading3">
    <w:name w:val="heading 3"/>
    <w:basedOn w:val="Normal"/>
    <w:next w:val="Normal"/>
    <w:link w:val="Heading3Char"/>
    <w:uiPriority w:val="3"/>
    <w:qFormat/>
    <w:rsid w:val="00DE3EE1"/>
    <w:pPr>
      <w:spacing w:before="200" w:after="0"/>
      <w:outlineLvl w:val="2"/>
    </w:pPr>
    <w:rPr>
      <w:b/>
      <w:sz w:val="28"/>
    </w:rPr>
  </w:style>
  <w:style w:type="paragraph" w:styleId="Heading4">
    <w:name w:val="heading 4"/>
    <w:basedOn w:val="Normal"/>
    <w:next w:val="Normal"/>
    <w:link w:val="Heading4Char"/>
    <w:uiPriority w:val="4"/>
    <w:qFormat/>
    <w:rsid w:val="00DE3EE1"/>
    <w:pPr>
      <w:keepNext/>
      <w:keepLines/>
      <w:spacing w:before="200" w:after="0"/>
      <w:outlineLvl w:val="3"/>
    </w:pPr>
    <w:rPr>
      <w:rFonts w:asciiTheme="majorHAnsi" w:eastAsiaTheme="majorEastAsia" w:hAnsiTheme="majorHAnsi" w:cstheme="majorBidi"/>
      <w:b/>
      <w:bCs/>
      <w:iCs/>
      <w:color w:val="000000" w:themeColor="accent1"/>
      <w:sz w:val="23"/>
    </w:rPr>
  </w:style>
  <w:style w:type="paragraph" w:styleId="Heading5">
    <w:name w:val="heading 5"/>
    <w:basedOn w:val="Normal"/>
    <w:next w:val="Normal"/>
    <w:link w:val="Heading5Char"/>
    <w:uiPriority w:val="5"/>
    <w:qFormat/>
    <w:rsid w:val="00DD21ED"/>
    <w:pPr>
      <w:keepNext/>
      <w:keepLines/>
      <w:spacing w:before="200" w:after="0"/>
      <w:outlineLvl w:val="4"/>
    </w:pPr>
    <w:rPr>
      <w:rFonts w:asciiTheme="majorHAnsi" w:eastAsiaTheme="majorEastAsia" w:hAnsiTheme="majorHAnsi" w:cstheme="majorBidi"/>
      <w:b/>
      <w:i/>
      <w:color w:val="000000" w:themeColor="accent1" w:themeShade="7F"/>
    </w:rPr>
  </w:style>
  <w:style w:type="paragraph" w:styleId="Heading6">
    <w:name w:val="heading 6"/>
    <w:basedOn w:val="Normal"/>
    <w:next w:val="Normal"/>
    <w:link w:val="Heading6Char"/>
    <w:uiPriority w:val="6"/>
    <w:unhideWhenUsed/>
    <w:rsid w:val="00012921"/>
    <w:pPr>
      <w:keepNext/>
      <w:keepLines/>
      <w:spacing w:before="200" w:after="0"/>
      <w:outlineLvl w:val="5"/>
    </w:pPr>
    <w:rPr>
      <w:rFonts w:asciiTheme="majorHAnsi" w:eastAsiaTheme="majorEastAsia" w:hAnsiTheme="majorHAnsi" w:cstheme="majorBidi"/>
      <w:iCs/>
      <w:color w:val="00000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94D6B"/>
    <w:rPr>
      <w:color w:val="000000" w:themeColor="text2"/>
      <w:sz w:val="48"/>
      <w:szCs w:val="40"/>
    </w:rPr>
  </w:style>
  <w:style w:type="character" w:customStyle="1" w:styleId="Heading2Char">
    <w:name w:val="Heading 2 Char"/>
    <w:basedOn w:val="DefaultParagraphFont"/>
    <w:link w:val="Heading2"/>
    <w:uiPriority w:val="2"/>
    <w:rsid w:val="00CC794E"/>
    <w:rPr>
      <w:sz w:val="32"/>
      <w:szCs w:val="24"/>
    </w:rPr>
  </w:style>
  <w:style w:type="character" w:customStyle="1" w:styleId="Heading3Char">
    <w:name w:val="Heading 3 Char"/>
    <w:basedOn w:val="DefaultParagraphFont"/>
    <w:link w:val="Heading3"/>
    <w:uiPriority w:val="3"/>
    <w:rsid w:val="00CC794E"/>
    <w:rPr>
      <w:b/>
      <w:sz w:val="28"/>
      <w:szCs w:val="20"/>
    </w:rPr>
  </w:style>
  <w:style w:type="table" w:customStyle="1" w:styleId="EYStandardtable-grey">
    <w:name w:val="EY Standard table - grey"/>
    <w:basedOn w:val="TableNormal"/>
    <w:uiPriority w:val="99"/>
    <w:rsid w:val="00DD5289"/>
    <w:pPr>
      <w:spacing w:after="0" w:line="240" w:lineRule="auto"/>
    </w:pPr>
    <w:rPr>
      <w:rFonts w:ascii="Times New Roman" w:eastAsia="Times New Roman" w:hAnsi="Times New Roman" w:cs="Times New Roman"/>
      <w:sz w:val="20"/>
      <w:szCs w:val="20"/>
      <w:lang w:eastAsia="en-AU"/>
    </w:rPr>
    <w:tblPr>
      <w:tblBorders>
        <w:insideH w:val="single" w:sz="4" w:space="0" w:color="999999" w:themeColor="accent2"/>
      </w:tblBorders>
    </w:tblPr>
    <w:tblStylePr w:type="firstRow">
      <w:tblPr/>
      <w:tcPr>
        <w:tcBorders>
          <w:top w:val="nil"/>
          <w:left w:val="nil"/>
          <w:bottom w:val="nil"/>
          <w:right w:val="nil"/>
          <w:insideH w:val="single" w:sz="18" w:space="0" w:color="FFFFFF" w:themeColor="background1"/>
          <w:insideV w:val="single" w:sz="18" w:space="0" w:color="FFFFFF" w:themeColor="background1"/>
          <w:tl2br w:val="nil"/>
          <w:tr2bl w:val="nil"/>
        </w:tcBorders>
        <w:shd w:val="clear" w:color="auto" w:fill="000000" w:themeFill="accent1"/>
      </w:tcPr>
    </w:tblStylePr>
  </w:style>
  <w:style w:type="table" w:customStyle="1" w:styleId="PHAROSShadedText">
    <w:name w:val="PHAROS Shaded Text"/>
    <w:basedOn w:val="TableNormal"/>
    <w:uiPriority w:val="99"/>
    <w:rsid w:val="00085B2A"/>
    <w:pPr>
      <w:spacing w:after="0" w:line="240" w:lineRule="auto"/>
    </w:pPr>
    <w:tblPr>
      <w:tblCellMar>
        <w:top w:w="142" w:type="dxa"/>
        <w:left w:w="142" w:type="dxa"/>
        <w:right w:w="142" w:type="dxa"/>
      </w:tblCellMar>
    </w:tblPr>
    <w:tcPr>
      <w:shd w:val="clear" w:color="auto" w:fill="E6EAEE"/>
    </w:tcPr>
  </w:style>
  <w:style w:type="paragraph" w:styleId="BalloonText">
    <w:name w:val="Balloon Text"/>
    <w:basedOn w:val="Normal"/>
    <w:link w:val="BalloonTextChar"/>
    <w:uiPriority w:val="99"/>
    <w:semiHidden/>
    <w:unhideWhenUsed/>
    <w:rsid w:val="00A318C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8C9"/>
    <w:rPr>
      <w:rFonts w:ascii="Tahoma" w:hAnsi="Tahoma" w:cs="Tahoma"/>
      <w:sz w:val="16"/>
      <w:szCs w:val="16"/>
    </w:rPr>
  </w:style>
  <w:style w:type="paragraph" w:styleId="Header">
    <w:name w:val="header"/>
    <w:basedOn w:val="Normal"/>
    <w:link w:val="HeaderChar"/>
    <w:uiPriority w:val="99"/>
    <w:unhideWhenUsed/>
    <w:rsid w:val="00A7286E"/>
    <w:pPr>
      <w:spacing w:after="1680" w:line="840" w:lineRule="exact"/>
    </w:pPr>
    <w:rPr>
      <w:caps/>
      <w:color w:val="000000" w:themeColor="text2"/>
      <w:sz w:val="84"/>
      <w:szCs w:val="84"/>
    </w:rPr>
  </w:style>
  <w:style w:type="character" w:customStyle="1" w:styleId="HeaderChar">
    <w:name w:val="Header Char"/>
    <w:basedOn w:val="DefaultParagraphFont"/>
    <w:link w:val="Header"/>
    <w:uiPriority w:val="99"/>
    <w:rsid w:val="00A7286E"/>
    <w:rPr>
      <w:caps/>
      <w:color w:val="000000" w:themeColor="text2"/>
      <w:sz w:val="84"/>
      <w:szCs w:val="84"/>
    </w:rPr>
  </w:style>
  <w:style w:type="paragraph" w:styleId="Footer">
    <w:name w:val="footer"/>
    <w:basedOn w:val="Normal"/>
    <w:link w:val="FooterChar"/>
    <w:uiPriority w:val="99"/>
    <w:unhideWhenUsed/>
    <w:rsid w:val="00B93F2B"/>
    <w:pPr>
      <w:tabs>
        <w:tab w:val="left" w:pos="255"/>
      </w:tabs>
      <w:autoSpaceDE w:val="0"/>
      <w:autoSpaceDN w:val="0"/>
      <w:adjustRightInd w:val="0"/>
      <w:spacing w:after="113" w:line="200" w:lineRule="atLeast"/>
      <w:textAlignment w:val="center"/>
    </w:pPr>
    <w:rPr>
      <w:rFonts w:asciiTheme="majorHAnsi" w:hAnsiTheme="majorHAnsi" w:cstheme="majorHAnsi"/>
      <w:color w:val="595959" w:themeColor="text1" w:themeTint="A6"/>
      <w:sz w:val="14"/>
      <w:szCs w:val="14"/>
      <w:lang w:val="en-US"/>
    </w:rPr>
  </w:style>
  <w:style w:type="character" w:customStyle="1" w:styleId="FooterChar">
    <w:name w:val="Footer Char"/>
    <w:basedOn w:val="DefaultParagraphFont"/>
    <w:link w:val="Footer"/>
    <w:uiPriority w:val="99"/>
    <w:rsid w:val="00B93F2B"/>
    <w:rPr>
      <w:rFonts w:asciiTheme="majorHAnsi" w:hAnsiTheme="majorHAnsi" w:cstheme="majorHAnsi"/>
      <w:color w:val="595959" w:themeColor="text1" w:themeTint="A6"/>
      <w:sz w:val="14"/>
      <w:szCs w:val="14"/>
      <w:lang w:val="en-US"/>
    </w:rPr>
  </w:style>
  <w:style w:type="paragraph" w:customStyle="1" w:styleId="1pixel">
    <w:name w:val="1 pixel"/>
    <w:basedOn w:val="Footer"/>
    <w:uiPriority w:val="29"/>
    <w:rsid w:val="00164128"/>
    <w:pPr>
      <w:spacing w:after="0" w:line="240" w:lineRule="auto"/>
    </w:pPr>
    <w:rPr>
      <w:sz w:val="2"/>
      <w:szCs w:val="2"/>
    </w:rPr>
  </w:style>
  <w:style w:type="character" w:styleId="Hyperlink">
    <w:name w:val="Hyperlink"/>
    <w:basedOn w:val="DefaultParagraphFont"/>
    <w:uiPriority w:val="99"/>
    <w:rsid w:val="004A0EB2"/>
    <w:rPr>
      <w:color w:val="000000" w:themeColor="text2"/>
      <w:u w:val="single" w:color="000000" w:themeColor="text2"/>
    </w:rPr>
  </w:style>
  <w:style w:type="table" w:styleId="TableGrid">
    <w:name w:val="Table Grid"/>
    <w:basedOn w:val="TableNormal"/>
    <w:uiPriority w:val="59"/>
    <w:rsid w:val="009545D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Normal"/>
    <w:uiPriority w:val="7"/>
    <w:qFormat/>
    <w:rsid w:val="000353EE"/>
    <w:pPr>
      <w:spacing w:after="0" w:line="920" w:lineRule="exact"/>
      <w:ind w:right="51"/>
    </w:pPr>
    <w:rPr>
      <w:noProof/>
      <w:color w:val="FFFFFF" w:themeColor="background1"/>
      <w:sz w:val="76"/>
      <w:szCs w:val="96"/>
      <w:lang w:eastAsia="en-AU"/>
    </w:rPr>
  </w:style>
  <w:style w:type="paragraph" w:customStyle="1" w:styleId="ReportSubtitle">
    <w:name w:val="Report Subtitle"/>
    <w:basedOn w:val="ReportTitle"/>
    <w:uiPriority w:val="8"/>
    <w:qFormat/>
    <w:rsid w:val="000353EE"/>
    <w:pPr>
      <w:spacing w:before="280" w:line="240" w:lineRule="auto"/>
    </w:pPr>
    <w:rPr>
      <w:sz w:val="48"/>
      <w:szCs w:val="48"/>
    </w:rPr>
  </w:style>
  <w:style w:type="paragraph" w:customStyle="1" w:styleId="Pull-outHeading">
    <w:name w:val="Pull-out Heading"/>
    <w:basedOn w:val="Normal"/>
    <w:uiPriority w:val="13"/>
    <w:qFormat/>
    <w:rsid w:val="00CC794E"/>
    <w:pPr>
      <w:pBdr>
        <w:top w:val="single" w:sz="12" w:space="10" w:color="313133"/>
        <w:left w:val="single" w:sz="12" w:space="10" w:color="313133"/>
        <w:bottom w:val="single" w:sz="12" w:space="10" w:color="313133"/>
        <w:right w:val="single" w:sz="12" w:space="10" w:color="313133"/>
      </w:pBdr>
      <w:spacing w:after="60"/>
      <w:ind w:left="227" w:right="227"/>
    </w:pPr>
    <w:rPr>
      <w:b/>
      <w:color w:val="000000" w:themeColor="text2"/>
      <w:sz w:val="28"/>
    </w:rPr>
  </w:style>
  <w:style w:type="paragraph" w:customStyle="1" w:styleId="Pull-outSubheading">
    <w:name w:val="Pull-out Subheading"/>
    <w:basedOn w:val="Pull-outHeading"/>
    <w:uiPriority w:val="14"/>
    <w:qFormat/>
    <w:rsid w:val="00CC794E"/>
    <w:pPr>
      <w:spacing w:after="120"/>
    </w:pPr>
    <w:rPr>
      <w:i/>
      <w:color w:val="auto"/>
      <w:sz w:val="24"/>
    </w:rPr>
  </w:style>
  <w:style w:type="paragraph" w:customStyle="1" w:styleId="Pull-outText">
    <w:name w:val="Pull-out Text"/>
    <w:basedOn w:val="Pull-outSubheading"/>
    <w:uiPriority w:val="16"/>
    <w:qFormat/>
    <w:rsid w:val="002D712F"/>
    <w:rPr>
      <w:b w:val="0"/>
      <w:i w:val="0"/>
      <w:sz w:val="22"/>
    </w:rPr>
  </w:style>
  <w:style w:type="paragraph" w:customStyle="1" w:styleId="PageNumber1">
    <w:name w:val="Page Number1"/>
    <w:basedOn w:val="Footer"/>
    <w:uiPriority w:val="17"/>
    <w:qFormat/>
    <w:rsid w:val="008F0C7A"/>
    <w:pPr>
      <w:jc w:val="right"/>
    </w:pPr>
    <w:rPr>
      <w:noProof/>
      <w:color w:val="000000" w:themeColor="text2"/>
      <w:sz w:val="18"/>
      <w:szCs w:val="18"/>
      <w:lang w:val="en-AU" w:eastAsia="en-AU"/>
    </w:rPr>
  </w:style>
  <w:style w:type="paragraph" w:styleId="TOCHeading">
    <w:name w:val="TOC Heading"/>
    <w:basedOn w:val="Heading1"/>
    <w:next w:val="Normal"/>
    <w:uiPriority w:val="39"/>
    <w:unhideWhenUsed/>
    <w:qFormat/>
    <w:rsid w:val="008F0C7A"/>
    <w:pPr>
      <w:keepNext/>
      <w:keepLines/>
      <w:outlineLvl w:val="9"/>
    </w:pPr>
    <w:rPr>
      <w:rFonts w:eastAsiaTheme="majorEastAsia" w:cstheme="majorBidi"/>
      <w:bCs/>
      <w:szCs w:val="28"/>
      <w:lang w:val="en-US" w:eastAsia="ja-JP"/>
    </w:rPr>
  </w:style>
  <w:style w:type="paragraph" w:styleId="TOC1">
    <w:name w:val="toc 1"/>
    <w:basedOn w:val="Normal"/>
    <w:next w:val="Normal"/>
    <w:autoRedefine/>
    <w:uiPriority w:val="39"/>
    <w:unhideWhenUsed/>
    <w:rsid w:val="00F67A25"/>
    <w:pPr>
      <w:spacing w:after="100"/>
    </w:pPr>
  </w:style>
  <w:style w:type="paragraph" w:styleId="TOC2">
    <w:name w:val="toc 2"/>
    <w:basedOn w:val="Normal"/>
    <w:next w:val="Normal"/>
    <w:autoRedefine/>
    <w:uiPriority w:val="39"/>
    <w:unhideWhenUsed/>
    <w:rsid w:val="00F67A25"/>
    <w:pPr>
      <w:spacing w:after="100"/>
      <w:ind w:left="200"/>
    </w:pPr>
  </w:style>
  <w:style w:type="paragraph" w:styleId="TOC3">
    <w:name w:val="toc 3"/>
    <w:basedOn w:val="Normal"/>
    <w:next w:val="Normal"/>
    <w:autoRedefine/>
    <w:uiPriority w:val="39"/>
    <w:unhideWhenUsed/>
    <w:rsid w:val="00F67A25"/>
    <w:pPr>
      <w:spacing w:after="100"/>
      <w:ind w:left="400"/>
    </w:pPr>
  </w:style>
  <w:style w:type="character" w:customStyle="1" w:styleId="Heading4Char">
    <w:name w:val="Heading 4 Char"/>
    <w:basedOn w:val="DefaultParagraphFont"/>
    <w:link w:val="Heading4"/>
    <w:uiPriority w:val="4"/>
    <w:rsid w:val="00CC794E"/>
    <w:rPr>
      <w:rFonts w:asciiTheme="majorHAnsi" w:eastAsiaTheme="majorEastAsia" w:hAnsiTheme="majorHAnsi" w:cstheme="majorBidi"/>
      <w:b/>
      <w:bCs/>
      <w:iCs/>
      <w:color w:val="000000" w:themeColor="accent1"/>
      <w:sz w:val="23"/>
      <w:szCs w:val="20"/>
    </w:rPr>
  </w:style>
  <w:style w:type="character" w:styleId="SubtleEmphasis">
    <w:name w:val="Subtle Emphasis"/>
    <w:basedOn w:val="DefaultParagraphFont"/>
    <w:uiPriority w:val="19"/>
    <w:rsid w:val="008F0C7A"/>
    <w:rPr>
      <w:i/>
      <w:iCs/>
      <w:color w:val="808080" w:themeColor="text1" w:themeTint="7F"/>
    </w:rPr>
  </w:style>
  <w:style w:type="character" w:customStyle="1" w:styleId="Heading5Char">
    <w:name w:val="Heading 5 Char"/>
    <w:basedOn w:val="DefaultParagraphFont"/>
    <w:link w:val="Heading5"/>
    <w:uiPriority w:val="5"/>
    <w:rsid w:val="00CC794E"/>
    <w:rPr>
      <w:rFonts w:asciiTheme="majorHAnsi" w:eastAsiaTheme="majorEastAsia" w:hAnsiTheme="majorHAnsi" w:cstheme="majorBidi"/>
      <w:b/>
      <w:i/>
      <w:color w:val="000000" w:themeColor="accent1" w:themeShade="7F"/>
      <w:szCs w:val="20"/>
    </w:rPr>
  </w:style>
  <w:style w:type="paragraph" w:styleId="ListParagraph">
    <w:name w:val="List Paragraph"/>
    <w:basedOn w:val="Normal"/>
    <w:uiPriority w:val="34"/>
    <w:qFormat/>
    <w:rsid w:val="00846B28"/>
    <w:pPr>
      <w:spacing w:after="120" w:line="240" w:lineRule="auto"/>
      <w:ind w:left="720"/>
      <w:contextualSpacing/>
    </w:pPr>
  </w:style>
  <w:style w:type="paragraph" w:styleId="FootnoteText">
    <w:name w:val="footnote text"/>
    <w:basedOn w:val="Normal"/>
    <w:link w:val="FootnoteTextChar"/>
    <w:uiPriority w:val="99"/>
    <w:semiHidden/>
    <w:unhideWhenUsed/>
    <w:rsid w:val="00846B28"/>
    <w:pPr>
      <w:spacing w:after="0" w:line="240" w:lineRule="auto"/>
    </w:pPr>
    <w:rPr>
      <w:sz w:val="20"/>
    </w:rPr>
  </w:style>
  <w:style w:type="character" w:customStyle="1" w:styleId="FootnoteTextChar">
    <w:name w:val="Footnote Text Char"/>
    <w:basedOn w:val="DefaultParagraphFont"/>
    <w:link w:val="FootnoteText"/>
    <w:uiPriority w:val="99"/>
    <w:semiHidden/>
    <w:rsid w:val="00846B28"/>
    <w:rPr>
      <w:sz w:val="20"/>
      <w:szCs w:val="20"/>
    </w:rPr>
  </w:style>
  <w:style w:type="character" w:styleId="FootnoteReference">
    <w:name w:val="footnote reference"/>
    <w:basedOn w:val="DefaultParagraphFont"/>
    <w:uiPriority w:val="99"/>
    <w:semiHidden/>
    <w:unhideWhenUsed/>
    <w:rsid w:val="00846B28"/>
    <w:rPr>
      <w:vertAlign w:val="superscript"/>
    </w:rPr>
  </w:style>
  <w:style w:type="paragraph" w:styleId="Caption">
    <w:name w:val="caption"/>
    <w:basedOn w:val="Normal"/>
    <w:next w:val="Normal"/>
    <w:uiPriority w:val="99"/>
    <w:unhideWhenUsed/>
    <w:qFormat/>
    <w:rsid w:val="00012921"/>
    <w:pPr>
      <w:spacing w:line="240" w:lineRule="auto"/>
    </w:pPr>
    <w:rPr>
      <w:b/>
      <w:bCs/>
      <w:color w:val="000000" w:themeColor="accent1"/>
      <w:sz w:val="18"/>
      <w:szCs w:val="18"/>
    </w:rPr>
  </w:style>
  <w:style w:type="character" w:customStyle="1" w:styleId="Heading6Char">
    <w:name w:val="Heading 6 Char"/>
    <w:basedOn w:val="DefaultParagraphFont"/>
    <w:link w:val="Heading6"/>
    <w:uiPriority w:val="6"/>
    <w:rsid w:val="00CC794E"/>
    <w:rPr>
      <w:rFonts w:asciiTheme="majorHAnsi" w:eastAsiaTheme="majorEastAsia" w:hAnsiTheme="majorHAnsi" w:cstheme="majorBidi"/>
      <w:iCs/>
      <w:color w:val="000000" w:themeColor="accent1" w:themeShade="7F"/>
      <w:sz w:val="24"/>
      <w:szCs w:val="20"/>
    </w:rPr>
  </w:style>
  <w:style w:type="character" w:styleId="BookTitle">
    <w:name w:val="Book Title"/>
    <w:basedOn w:val="DefaultParagraphFont"/>
    <w:uiPriority w:val="33"/>
    <w:rsid w:val="00E67D13"/>
    <w:rPr>
      <w:b/>
      <w:bCs/>
      <w:smallCaps/>
      <w:spacing w:val="5"/>
    </w:rPr>
  </w:style>
  <w:style w:type="paragraph" w:customStyle="1" w:styleId="paragraph">
    <w:name w:val="paragraph"/>
    <w:basedOn w:val="Normal"/>
    <w:uiPriority w:val="39"/>
    <w:rsid w:val="006E29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g-directive">
    <w:name w:val="ng-directive"/>
    <w:basedOn w:val="DefaultParagraphFont"/>
    <w:uiPriority w:val="39"/>
    <w:rsid w:val="006E29C5"/>
  </w:style>
  <w:style w:type="paragraph" w:styleId="NoSpacing">
    <w:name w:val="No Spacing"/>
    <w:uiPriority w:val="1"/>
    <w:qFormat/>
    <w:rsid w:val="008A4F85"/>
    <w:pPr>
      <w:spacing w:after="0" w:line="240" w:lineRule="auto"/>
    </w:pPr>
    <w:rPr>
      <w:rFonts w:ascii="Arial" w:hAnsi="Arial"/>
    </w:rPr>
  </w:style>
  <w:style w:type="paragraph" w:styleId="Title">
    <w:name w:val="Title"/>
    <w:basedOn w:val="Normal"/>
    <w:next w:val="Normal"/>
    <w:link w:val="TitleChar"/>
    <w:uiPriority w:val="10"/>
    <w:qFormat/>
    <w:rsid w:val="008A4F85"/>
    <w:pPr>
      <w:pBdr>
        <w:bottom w:val="single" w:sz="8" w:space="4" w:color="00000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8A4F85"/>
    <w:rPr>
      <w:rFonts w:asciiTheme="majorHAnsi" w:eastAsiaTheme="majorEastAsia" w:hAnsiTheme="majorHAnsi" w:cstheme="majorBidi"/>
      <w:color w:val="000000"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C794E"/>
    <w:rPr>
      <w:szCs w:val="20"/>
    </w:rPr>
  </w:style>
  <w:style w:type="paragraph" w:styleId="Heading1">
    <w:name w:val="heading 1"/>
    <w:basedOn w:val="Normal"/>
    <w:next w:val="Normal"/>
    <w:link w:val="Heading1Char"/>
    <w:uiPriority w:val="1"/>
    <w:qFormat/>
    <w:rsid w:val="00DE3EE1"/>
    <w:pPr>
      <w:spacing w:before="480" w:after="0"/>
      <w:contextualSpacing/>
      <w:outlineLvl w:val="0"/>
    </w:pPr>
    <w:rPr>
      <w:color w:val="000000" w:themeColor="text2"/>
      <w:sz w:val="48"/>
      <w:szCs w:val="40"/>
    </w:rPr>
  </w:style>
  <w:style w:type="paragraph" w:styleId="Heading2">
    <w:name w:val="heading 2"/>
    <w:basedOn w:val="Normal"/>
    <w:next w:val="Normal"/>
    <w:link w:val="Heading2Char"/>
    <w:uiPriority w:val="2"/>
    <w:qFormat/>
    <w:rsid w:val="00DE3EE1"/>
    <w:pPr>
      <w:spacing w:before="200" w:after="0"/>
      <w:outlineLvl w:val="1"/>
    </w:pPr>
    <w:rPr>
      <w:sz w:val="32"/>
      <w:szCs w:val="24"/>
    </w:rPr>
  </w:style>
  <w:style w:type="paragraph" w:styleId="Heading3">
    <w:name w:val="heading 3"/>
    <w:basedOn w:val="Normal"/>
    <w:next w:val="Normal"/>
    <w:link w:val="Heading3Char"/>
    <w:uiPriority w:val="3"/>
    <w:qFormat/>
    <w:rsid w:val="00DE3EE1"/>
    <w:pPr>
      <w:spacing w:before="200" w:after="0"/>
      <w:outlineLvl w:val="2"/>
    </w:pPr>
    <w:rPr>
      <w:b/>
      <w:sz w:val="28"/>
    </w:rPr>
  </w:style>
  <w:style w:type="paragraph" w:styleId="Heading4">
    <w:name w:val="heading 4"/>
    <w:basedOn w:val="Normal"/>
    <w:next w:val="Normal"/>
    <w:link w:val="Heading4Char"/>
    <w:uiPriority w:val="4"/>
    <w:qFormat/>
    <w:rsid w:val="00DE3EE1"/>
    <w:pPr>
      <w:keepNext/>
      <w:keepLines/>
      <w:spacing w:before="200" w:after="0"/>
      <w:outlineLvl w:val="3"/>
    </w:pPr>
    <w:rPr>
      <w:rFonts w:asciiTheme="majorHAnsi" w:eastAsiaTheme="majorEastAsia" w:hAnsiTheme="majorHAnsi" w:cstheme="majorBidi"/>
      <w:b/>
      <w:bCs/>
      <w:iCs/>
      <w:color w:val="000000" w:themeColor="accent1"/>
      <w:sz w:val="23"/>
    </w:rPr>
  </w:style>
  <w:style w:type="paragraph" w:styleId="Heading5">
    <w:name w:val="heading 5"/>
    <w:basedOn w:val="Normal"/>
    <w:next w:val="Normal"/>
    <w:link w:val="Heading5Char"/>
    <w:uiPriority w:val="5"/>
    <w:qFormat/>
    <w:rsid w:val="00DD21ED"/>
    <w:pPr>
      <w:keepNext/>
      <w:keepLines/>
      <w:spacing w:before="200" w:after="0"/>
      <w:outlineLvl w:val="4"/>
    </w:pPr>
    <w:rPr>
      <w:rFonts w:asciiTheme="majorHAnsi" w:eastAsiaTheme="majorEastAsia" w:hAnsiTheme="majorHAnsi" w:cstheme="majorBidi"/>
      <w:b/>
      <w:i/>
      <w:color w:val="000000" w:themeColor="accent1" w:themeShade="7F"/>
    </w:rPr>
  </w:style>
  <w:style w:type="paragraph" w:styleId="Heading6">
    <w:name w:val="heading 6"/>
    <w:basedOn w:val="Normal"/>
    <w:next w:val="Normal"/>
    <w:link w:val="Heading6Char"/>
    <w:uiPriority w:val="6"/>
    <w:unhideWhenUsed/>
    <w:rsid w:val="00012921"/>
    <w:pPr>
      <w:keepNext/>
      <w:keepLines/>
      <w:spacing w:before="200" w:after="0"/>
      <w:outlineLvl w:val="5"/>
    </w:pPr>
    <w:rPr>
      <w:rFonts w:asciiTheme="majorHAnsi" w:eastAsiaTheme="majorEastAsia" w:hAnsiTheme="majorHAnsi" w:cstheme="majorBidi"/>
      <w:iCs/>
      <w:color w:val="00000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94D6B"/>
    <w:rPr>
      <w:color w:val="000000" w:themeColor="text2"/>
      <w:sz w:val="48"/>
      <w:szCs w:val="40"/>
    </w:rPr>
  </w:style>
  <w:style w:type="character" w:customStyle="1" w:styleId="Heading2Char">
    <w:name w:val="Heading 2 Char"/>
    <w:basedOn w:val="DefaultParagraphFont"/>
    <w:link w:val="Heading2"/>
    <w:uiPriority w:val="2"/>
    <w:rsid w:val="00CC794E"/>
    <w:rPr>
      <w:sz w:val="32"/>
      <w:szCs w:val="24"/>
    </w:rPr>
  </w:style>
  <w:style w:type="character" w:customStyle="1" w:styleId="Heading3Char">
    <w:name w:val="Heading 3 Char"/>
    <w:basedOn w:val="DefaultParagraphFont"/>
    <w:link w:val="Heading3"/>
    <w:uiPriority w:val="3"/>
    <w:rsid w:val="00CC794E"/>
    <w:rPr>
      <w:b/>
      <w:sz w:val="28"/>
      <w:szCs w:val="20"/>
    </w:rPr>
  </w:style>
  <w:style w:type="table" w:customStyle="1" w:styleId="EYStandardtable-grey">
    <w:name w:val="EY Standard table - grey"/>
    <w:basedOn w:val="TableNormal"/>
    <w:uiPriority w:val="99"/>
    <w:rsid w:val="00DD5289"/>
    <w:pPr>
      <w:spacing w:after="0" w:line="240" w:lineRule="auto"/>
    </w:pPr>
    <w:rPr>
      <w:rFonts w:ascii="Times New Roman" w:eastAsia="Times New Roman" w:hAnsi="Times New Roman" w:cs="Times New Roman"/>
      <w:sz w:val="20"/>
      <w:szCs w:val="20"/>
      <w:lang w:eastAsia="en-AU"/>
    </w:rPr>
    <w:tblPr>
      <w:tblBorders>
        <w:insideH w:val="single" w:sz="4" w:space="0" w:color="999999" w:themeColor="accent2"/>
      </w:tblBorders>
    </w:tblPr>
    <w:tblStylePr w:type="firstRow">
      <w:tblPr/>
      <w:tcPr>
        <w:tcBorders>
          <w:top w:val="nil"/>
          <w:left w:val="nil"/>
          <w:bottom w:val="nil"/>
          <w:right w:val="nil"/>
          <w:insideH w:val="single" w:sz="18" w:space="0" w:color="FFFFFF" w:themeColor="background1"/>
          <w:insideV w:val="single" w:sz="18" w:space="0" w:color="FFFFFF" w:themeColor="background1"/>
          <w:tl2br w:val="nil"/>
          <w:tr2bl w:val="nil"/>
        </w:tcBorders>
        <w:shd w:val="clear" w:color="auto" w:fill="000000" w:themeFill="accent1"/>
      </w:tcPr>
    </w:tblStylePr>
  </w:style>
  <w:style w:type="table" w:customStyle="1" w:styleId="PHAROSShadedText">
    <w:name w:val="PHAROS Shaded Text"/>
    <w:basedOn w:val="TableNormal"/>
    <w:uiPriority w:val="99"/>
    <w:rsid w:val="00085B2A"/>
    <w:pPr>
      <w:spacing w:after="0" w:line="240" w:lineRule="auto"/>
    </w:pPr>
    <w:tblPr>
      <w:tblCellMar>
        <w:top w:w="142" w:type="dxa"/>
        <w:left w:w="142" w:type="dxa"/>
        <w:right w:w="142" w:type="dxa"/>
      </w:tblCellMar>
    </w:tblPr>
    <w:tcPr>
      <w:shd w:val="clear" w:color="auto" w:fill="E6EAEE"/>
    </w:tcPr>
  </w:style>
  <w:style w:type="paragraph" w:styleId="BalloonText">
    <w:name w:val="Balloon Text"/>
    <w:basedOn w:val="Normal"/>
    <w:link w:val="BalloonTextChar"/>
    <w:uiPriority w:val="99"/>
    <w:semiHidden/>
    <w:unhideWhenUsed/>
    <w:rsid w:val="00A318C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8C9"/>
    <w:rPr>
      <w:rFonts w:ascii="Tahoma" w:hAnsi="Tahoma" w:cs="Tahoma"/>
      <w:sz w:val="16"/>
      <w:szCs w:val="16"/>
    </w:rPr>
  </w:style>
  <w:style w:type="paragraph" w:styleId="Header">
    <w:name w:val="header"/>
    <w:basedOn w:val="Normal"/>
    <w:link w:val="HeaderChar"/>
    <w:uiPriority w:val="99"/>
    <w:unhideWhenUsed/>
    <w:rsid w:val="00A7286E"/>
    <w:pPr>
      <w:spacing w:after="1680" w:line="840" w:lineRule="exact"/>
    </w:pPr>
    <w:rPr>
      <w:caps/>
      <w:color w:val="000000" w:themeColor="text2"/>
      <w:sz w:val="84"/>
      <w:szCs w:val="84"/>
    </w:rPr>
  </w:style>
  <w:style w:type="character" w:customStyle="1" w:styleId="HeaderChar">
    <w:name w:val="Header Char"/>
    <w:basedOn w:val="DefaultParagraphFont"/>
    <w:link w:val="Header"/>
    <w:uiPriority w:val="99"/>
    <w:rsid w:val="00A7286E"/>
    <w:rPr>
      <w:caps/>
      <w:color w:val="000000" w:themeColor="text2"/>
      <w:sz w:val="84"/>
      <w:szCs w:val="84"/>
    </w:rPr>
  </w:style>
  <w:style w:type="paragraph" w:styleId="Footer">
    <w:name w:val="footer"/>
    <w:basedOn w:val="Normal"/>
    <w:link w:val="FooterChar"/>
    <w:uiPriority w:val="99"/>
    <w:unhideWhenUsed/>
    <w:rsid w:val="00B93F2B"/>
    <w:pPr>
      <w:tabs>
        <w:tab w:val="left" w:pos="255"/>
      </w:tabs>
      <w:autoSpaceDE w:val="0"/>
      <w:autoSpaceDN w:val="0"/>
      <w:adjustRightInd w:val="0"/>
      <w:spacing w:after="113" w:line="200" w:lineRule="atLeast"/>
      <w:textAlignment w:val="center"/>
    </w:pPr>
    <w:rPr>
      <w:rFonts w:asciiTheme="majorHAnsi" w:hAnsiTheme="majorHAnsi" w:cstheme="majorHAnsi"/>
      <w:color w:val="595959" w:themeColor="text1" w:themeTint="A6"/>
      <w:sz w:val="14"/>
      <w:szCs w:val="14"/>
      <w:lang w:val="en-US"/>
    </w:rPr>
  </w:style>
  <w:style w:type="character" w:customStyle="1" w:styleId="FooterChar">
    <w:name w:val="Footer Char"/>
    <w:basedOn w:val="DefaultParagraphFont"/>
    <w:link w:val="Footer"/>
    <w:uiPriority w:val="99"/>
    <w:rsid w:val="00B93F2B"/>
    <w:rPr>
      <w:rFonts w:asciiTheme="majorHAnsi" w:hAnsiTheme="majorHAnsi" w:cstheme="majorHAnsi"/>
      <w:color w:val="595959" w:themeColor="text1" w:themeTint="A6"/>
      <w:sz w:val="14"/>
      <w:szCs w:val="14"/>
      <w:lang w:val="en-US"/>
    </w:rPr>
  </w:style>
  <w:style w:type="paragraph" w:customStyle="1" w:styleId="1pixel">
    <w:name w:val="1 pixel"/>
    <w:basedOn w:val="Footer"/>
    <w:uiPriority w:val="29"/>
    <w:rsid w:val="00164128"/>
    <w:pPr>
      <w:spacing w:after="0" w:line="240" w:lineRule="auto"/>
    </w:pPr>
    <w:rPr>
      <w:sz w:val="2"/>
      <w:szCs w:val="2"/>
    </w:rPr>
  </w:style>
  <w:style w:type="character" w:styleId="Hyperlink">
    <w:name w:val="Hyperlink"/>
    <w:basedOn w:val="DefaultParagraphFont"/>
    <w:uiPriority w:val="99"/>
    <w:rsid w:val="004A0EB2"/>
    <w:rPr>
      <w:color w:val="000000" w:themeColor="text2"/>
      <w:u w:val="single" w:color="000000" w:themeColor="text2"/>
    </w:rPr>
  </w:style>
  <w:style w:type="table" w:styleId="TableGrid">
    <w:name w:val="Table Grid"/>
    <w:basedOn w:val="TableNormal"/>
    <w:uiPriority w:val="59"/>
    <w:rsid w:val="009545D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Normal"/>
    <w:uiPriority w:val="7"/>
    <w:qFormat/>
    <w:rsid w:val="000353EE"/>
    <w:pPr>
      <w:spacing w:after="0" w:line="920" w:lineRule="exact"/>
      <w:ind w:right="51"/>
    </w:pPr>
    <w:rPr>
      <w:noProof/>
      <w:color w:val="FFFFFF" w:themeColor="background1"/>
      <w:sz w:val="76"/>
      <w:szCs w:val="96"/>
      <w:lang w:eastAsia="en-AU"/>
    </w:rPr>
  </w:style>
  <w:style w:type="paragraph" w:customStyle="1" w:styleId="ReportSubtitle">
    <w:name w:val="Report Subtitle"/>
    <w:basedOn w:val="ReportTitle"/>
    <w:uiPriority w:val="8"/>
    <w:qFormat/>
    <w:rsid w:val="000353EE"/>
    <w:pPr>
      <w:spacing w:before="280" w:line="240" w:lineRule="auto"/>
    </w:pPr>
    <w:rPr>
      <w:sz w:val="48"/>
      <w:szCs w:val="48"/>
    </w:rPr>
  </w:style>
  <w:style w:type="paragraph" w:customStyle="1" w:styleId="Pull-outHeading">
    <w:name w:val="Pull-out Heading"/>
    <w:basedOn w:val="Normal"/>
    <w:uiPriority w:val="13"/>
    <w:qFormat/>
    <w:rsid w:val="00CC794E"/>
    <w:pPr>
      <w:pBdr>
        <w:top w:val="single" w:sz="12" w:space="10" w:color="313133"/>
        <w:left w:val="single" w:sz="12" w:space="10" w:color="313133"/>
        <w:bottom w:val="single" w:sz="12" w:space="10" w:color="313133"/>
        <w:right w:val="single" w:sz="12" w:space="10" w:color="313133"/>
      </w:pBdr>
      <w:spacing w:after="60"/>
      <w:ind w:left="227" w:right="227"/>
    </w:pPr>
    <w:rPr>
      <w:b/>
      <w:color w:val="000000" w:themeColor="text2"/>
      <w:sz w:val="28"/>
    </w:rPr>
  </w:style>
  <w:style w:type="paragraph" w:customStyle="1" w:styleId="Pull-outSubheading">
    <w:name w:val="Pull-out Subheading"/>
    <w:basedOn w:val="Pull-outHeading"/>
    <w:uiPriority w:val="14"/>
    <w:qFormat/>
    <w:rsid w:val="00CC794E"/>
    <w:pPr>
      <w:spacing w:after="120"/>
    </w:pPr>
    <w:rPr>
      <w:i/>
      <w:color w:val="auto"/>
      <w:sz w:val="24"/>
    </w:rPr>
  </w:style>
  <w:style w:type="paragraph" w:customStyle="1" w:styleId="Pull-outText">
    <w:name w:val="Pull-out Text"/>
    <w:basedOn w:val="Pull-outSubheading"/>
    <w:uiPriority w:val="16"/>
    <w:qFormat/>
    <w:rsid w:val="002D712F"/>
    <w:rPr>
      <w:b w:val="0"/>
      <w:i w:val="0"/>
      <w:sz w:val="22"/>
    </w:rPr>
  </w:style>
  <w:style w:type="paragraph" w:customStyle="1" w:styleId="PageNumber1">
    <w:name w:val="Page Number1"/>
    <w:basedOn w:val="Footer"/>
    <w:uiPriority w:val="17"/>
    <w:qFormat/>
    <w:rsid w:val="008F0C7A"/>
    <w:pPr>
      <w:jc w:val="right"/>
    </w:pPr>
    <w:rPr>
      <w:noProof/>
      <w:color w:val="000000" w:themeColor="text2"/>
      <w:sz w:val="18"/>
      <w:szCs w:val="18"/>
      <w:lang w:val="en-AU" w:eastAsia="en-AU"/>
    </w:rPr>
  </w:style>
  <w:style w:type="paragraph" w:styleId="TOCHeading">
    <w:name w:val="TOC Heading"/>
    <w:basedOn w:val="Heading1"/>
    <w:next w:val="Normal"/>
    <w:uiPriority w:val="39"/>
    <w:unhideWhenUsed/>
    <w:qFormat/>
    <w:rsid w:val="008F0C7A"/>
    <w:pPr>
      <w:keepNext/>
      <w:keepLines/>
      <w:outlineLvl w:val="9"/>
    </w:pPr>
    <w:rPr>
      <w:rFonts w:eastAsiaTheme="majorEastAsia" w:cstheme="majorBidi"/>
      <w:bCs/>
      <w:szCs w:val="28"/>
      <w:lang w:val="en-US" w:eastAsia="ja-JP"/>
    </w:rPr>
  </w:style>
  <w:style w:type="paragraph" w:styleId="TOC1">
    <w:name w:val="toc 1"/>
    <w:basedOn w:val="Normal"/>
    <w:next w:val="Normal"/>
    <w:autoRedefine/>
    <w:uiPriority w:val="39"/>
    <w:unhideWhenUsed/>
    <w:rsid w:val="00F67A25"/>
    <w:pPr>
      <w:spacing w:after="100"/>
    </w:pPr>
  </w:style>
  <w:style w:type="paragraph" w:styleId="TOC2">
    <w:name w:val="toc 2"/>
    <w:basedOn w:val="Normal"/>
    <w:next w:val="Normal"/>
    <w:autoRedefine/>
    <w:uiPriority w:val="39"/>
    <w:unhideWhenUsed/>
    <w:rsid w:val="00F67A25"/>
    <w:pPr>
      <w:spacing w:after="100"/>
      <w:ind w:left="200"/>
    </w:pPr>
  </w:style>
  <w:style w:type="paragraph" w:styleId="TOC3">
    <w:name w:val="toc 3"/>
    <w:basedOn w:val="Normal"/>
    <w:next w:val="Normal"/>
    <w:autoRedefine/>
    <w:uiPriority w:val="39"/>
    <w:unhideWhenUsed/>
    <w:rsid w:val="00F67A25"/>
    <w:pPr>
      <w:spacing w:after="100"/>
      <w:ind w:left="400"/>
    </w:pPr>
  </w:style>
  <w:style w:type="character" w:customStyle="1" w:styleId="Heading4Char">
    <w:name w:val="Heading 4 Char"/>
    <w:basedOn w:val="DefaultParagraphFont"/>
    <w:link w:val="Heading4"/>
    <w:uiPriority w:val="4"/>
    <w:rsid w:val="00CC794E"/>
    <w:rPr>
      <w:rFonts w:asciiTheme="majorHAnsi" w:eastAsiaTheme="majorEastAsia" w:hAnsiTheme="majorHAnsi" w:cstheme="majorBidi"/>
      <w:b/>
      <w:bCs/>
      <w:iCs/>
      <w:color w:val="000000" w:themeColor="accent1"/>
      <w:sz w:val="23"/>
      <w:szCs w:val="20"/>
    </w:rPr>
  </w:style>
  <w:style w:type="character" w:styleId="SubtleEmphasis">
    <w:name w:val="Subtle Emphasis"/>
    <w:basedOn w:val="DefaultParagraphFont"/>
    <w:uiPriority w:val="19"/>
    <w:rsid w:val="008F0C7A"/>
    <w:rPr>
      <w:i/>
      <w:iCs/>
      <w:color w:val="808080" w:themeColor="text1" w:themeTint="7F"/>
    </w:rPr>
  </w:style>
  <w:style w:type="character" w:customStyle="1" w:styleId="Heading5Char">
    <w:name w:val="Heading 5 Char"/>
    <w:basedOn w:val="DefaultParagraphFont"/>
    <w:link w:val="Heading5"/>
    <w:uiPriority w:val="5"/>
    <w:rsid w:val="00CC794E"/>
    <w:rPr>
      <w:rFonts w:asciiTheme="majorHAnsi" w:eastAsiaTheme="majorEastAsia" w:hAnsiTheme="majorHAnsi" w:cstheme="majorBidi"/>
      <w:b/>
      <w:i/>
      <w:color w:val="000000" w:themeColor="accent1" w:themeShade="7F"/>
      <w:szCs w:val="20"/>
    </w:rPr>
  </w:style>
  <w:style w:type="paragraph" w:styleId="ListParagraph">
    <w:name w:val="List Paragraph"/>
    <w:basedOn w:val="Normal"/>
    <w:uiPriority w:val="34"/>
    <w:qFormat/>
    <w:rsid w:val="00846B28"/>
    <w:pPr>
      <w:spacing w:after="120" w:line="240" w:lineRule="auto"/>
      <w:ind w:left="720"/>
      <w:contextualSpacing/>
    </w:pPr>
  </w:style>
  <w:style w:type="paragraph" w:styleId="FootnoteText">
    <w:name w:val="footnote text"/>
    <w:basedOn w:val="Normal"/>
    <w:link w:val="FootnoteTextChar"/>
    <w:uiPriority w:val="99"/>
    <w:semiHidden/>
    <w:unhideWhenUsed/>
    <w:rsid w:val="00846B28"/>
    <w:pPr>
      <w:spacing w:after="0" w:line="240" w:lineRule="auto"/>
    </w:pPr>
    <w:rPr>
      <w:sz w:val="20"/>
    </w:rPr>
  </w:style>
  <w:style w:type="character" w:customStyle="1" w:styleId="FootnoteTextChar">
    <w:name w:val="Footnote Text Char"/>
    <w:basedOn w:val="DefaultParagraphFont"/>
    <w:link w:val="FootnoteText"/>
    <w:uiPriority w:val="99"/>
    <w:semiHidden/>
    <w:rsid w:val="00846B28"/>
    <w:rPr>
      <w:sz w:val="20"/>
      <w:szCs w:val="20"/>
    </w:rPr>
  </w:style>
  <w:style w:type="character" w:styleId="FootnoteReference">
    <w:name w:val="footnote reference"/>
    <w:basedOn w:val="DefaultParagraphFont"/>
    <w:uiPriority w:val="99"/>
    <w:semiHidden/>
    <w:unhideWhenUsed/>
    <w:rsid w:val="00846B28"/>
    <w:rPr>
      <w:vertAlign w:val="superscript"/>
    </w:rPr>
  </w:style>
  <w:style w:type="paragraph" w:styleId="Caption">
    <w:name w:val="caption"/>
    <w:basedOn w:val="Normal"/>
    <w:next w:val="Normal"/>
    <w:uiPriority w:val="99"/>
    <w:unhideWhenUsed/>
    <w:qFormat/>
    <w:rsid w:val="00012921"/>
    <w:pPr>
      <w:spacing w:line="240" w:lineRule="auto"/>
    </w:pPr>
    <w:rPr>
      <w:b/>
      <w:bCs/>
      <w:color w:val="000000" w:themeColor="accent1"/>
      <w:sz w:val="18"/>
      <w:szCs w:val="18"/>
    </w:rPr>
  </w:style>
  <w:style w:type="character" w:customStyle="1" w:styleId="Heading6Char">
    <w:name w:val="Heading 6 Char"/>
    <w:basedOn w:val="DefaultParagraphFont"/>
    <w:link w:val="Heading6"/>
    <w:uiPriority w:val="6"/>
    <w:rsid w:val="00CC794E"/>
    <w:rPr>
      <w:rFonts w:asciiTheme="majorHAnsi" w:eastAsiaTheme="majorEastAsia" w:hAnsiTheme="majorHAnsi" w:cstheme="majorBidi"/>
      <w:iCs/>
      <w:color w:val="000000" w:themeColor="accent1" w:themeShade="7F"/>
      <w:sz w:val="24"/>
      <w:szCs w:val="20"/>
    </w:rPr>
  </w:style>
  <w:style w:type="character" w:styleId="BookTitle">
    <w:name w:val="Book Title"/>
    <w:basedOn w:val="DefaultParagraphFont"/>
    <w:uiPriority w:val="33"/>
    <w:rsid w:val="00E67D13"/>
    <w:rPr>
      <w:b/>
      <w:bCs/>
      <w:smallCaps/>
      <w:spacing w:val="5"/>
    </w:rPr>
  </w:style>
  <w:style w:type="paragraph" w:customStyle="1" w:styleId="paragraph">
    <w:name w:val="paragraph"/>
    <w:basedOn w:val="Normal"/>
    <w:uiPriority w:val="39"/>
    <w:rsid w:val="006E29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g-directive">
    <w:name w:val="ng-directive"/>
    <w:basedOn w:val="DefaultParagraphFont"/>
    <w:uiPriority w:val="39"/>
    <w:rsid w:val="006E29C5"/>
  </w:style>
  <w:style w:type="paragraph" w:styleId="NoSpacing">
    <w:name w:val="No Spacing"/>
    <w:uiPriority w:val="1"/>
    <w:qFormat/>
    <w:rsid w:val="008A4F85"/>
    <w:pPr>
      <w:spacing w:after="0" w:line="240" w:lineRule="auto"/>
    </w:pPr>
    <w:rPr>
      <w:rFonts w:ascii="Arial" w:hAnsi="Arial"/>
    </w:rPr>
  </w:style>
  <w:style w:type="paragraph" w:styleId="Title">
    <w:name w:val="Title"/>
    <w:basedOn w:val="Normal"/>
    <w:next w:val="Normal"/>
    <w:link w:val="TitleChar"/>
    <w:uiPriority w:val="10"/>
    <w:qFormat/>
    <w:rsid w:val="008A4F85"/>
    <w:pPr>
      <w:pBdr>
        <w:bottom w:val="single" w:sz="8" w:space="4" w:color="00000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8A4F85"/>
    <w:rPr>
      <w:rFonts w:asciiTheme="majorHAnsi" w:eastAsiaTheme="majorEastAsia" w:hAnsiTheme="majorHAnsi" w:cstheme="majorBidi"/>
      <w:color w:val="000000"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026164">
      <w:bodyDiv w:val="1"/>
      <w:marLeft w:val="0"/>
      <w:marRight w:val="0"/>
      <w:marTop w:val="0"/>
      <w:marBottom w:val="0"/>
      <w:divBdr>
        <w:top w:val="none" w:sz="0" w:space="0" w:color="auto"/>
        <w:left w:val="none" w:sz="0" w:space="0" w:color="auto"/>
        <w:bottom w:val="none" w:sz="0" w:space="0" w:color="auto"/>
        <w:right w:val="none" w:sz="0" w:space="0" w:color="auto"/>
      </w:divBdr>
    </w:div>
    <w:div w:id="719481123">
      <w:bodyDiv w:val="1"/>
      <w:marLeft w:val="0"/>
      <w:marRight w:val="0"/>
      <w:marTop w:val="0"/>
      <w:marBottom w:val="0"/>
      <w:divBdr>
        <w:top w:val="none" w:sz="0" w:space="0" w:color="auto"/>
        <w:left w:val="none" w:sz="0" w:space="0" w:color="auto"/>
        <w:bottom w:val="none" w:sz="0" w:space="0" w:color="auto"/>
        <w:right w:val="none" w:sz="0" w:space="0" w:color="auto"/>
      </w:divBdr>
    </w:div>
    <w:div w:id="773860245">
      <w:bodyDiv w:val="1"/>
      <w:marLeft w:val="0"/>
      <w:marRight w:val="0"/>
      <w:marTop w:val="0"/>
      <w:marBottom w:val="0"/>
      <w:divBdr>
        <w:top w:val="none" w:sz="0" w:space="0" w:color="auto"/>
        <w:left w:val="none" w:sz="0" w:space="0" w:color="auto"/>
        <w:bottom w:val="none" w:sz="0" w:space="0" w:color="auto"/>
        <w:right w:val="none" w:sz="0" w:space="0" w:color="auto"/>
      </w:divBdr>
    </w:div>
    <w:div w:id="964625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amara.org/en/"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Media Access Australia Black">
      <a:dk1>
        <a:sysClr val="windowText" lastClr="000000"/>
      </a:dk1>
      <a:lt1>
        <a:sysClr val="window" lastClr="FFFFFF"/>
      </a:lt1>
      <a:dk2>
        <a:srgbClr val="000000"/>
      </a:dk2>
      <a:lt2>
        <a:srgbClr val="D1D3D4"/>
      </a:lt2>
      <a:accent1>
        <a:srgbClr val="000000"/>
      </a:accent1>
      <a:accent2>
        <a:srgbClr val="999999"/>
      </a:accent2>
      <a:accent3>
        <a:srgbClr val="4CAA48"/>
      </a:accent3>
      <a:accent4>
        <a:srgbClr val="D1D3D4"/>
      </a:accent4>
      <a:accent5>
        <a:srgbClr val="00AEEF"/>
      </a:accent5>
      <a:accent6>
        <a:srgbClr val="D80073"/>
      </a:accent6>
      <a:hlink>
        <a:srgbClr val="F2AF32"/>
      </a:hlink>
      <a:folHlink>
        <a:srgbClr val="800080"/>
      </a:folHlink>
    </a:clrScheme>
    <a:fontScheme name="Media Access Australi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7EDD5-3EF3-4B06-ACB2-0DB5899FD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991</Words>
  <Characters>5655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Netspin Multimedia</Company>
  <LinksUpToDate>false</LinksUpToDate>
  <CharactersWithSpaces>6633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Couani</dc:creator>
  <cp:lastModifiedBy>Adrian Redden</cp:lastModifiedBy>
  <cp:revision>4</cp:revision>
  <cp:lastPrinted>2012-11-27T03:58:00Z</cp:lastPrinted>
  <dcterms:created xsi:type="dcterms:W3CDTF">2015-05-21T04:22:00Z</dcterms:created>
  <dcterms:modified xsi:type="dcterms:W3CDTF">2015-06-26T00:04:00Z</dcterms:modified>
</cp:coreProperties>
</file>